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FA0" w:rsidRDefault="00CA5FA0" w:rsidP="007074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731.45pt">
            <v:imagedata r:id="rId9" o:title=""/>
          </v:shape>
        </w:object>
      </w: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Pr="00CA5FA0" w:rsidRDefault="00CA5FA0" w:rsidP="00CA5FA0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CA5FA0">
        <w:rPr>
          <w:rFonts w:ascii="Times New Roman" w:eastAsia="SimSu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CA5FA0" w:rsidRPr="00CA5FA0" w:rsidRDefault="00CA5FA0" w:rsidP="00CA5FA0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287"/>
      </w:tblGrid>
      <w:tr w:rsidR="00CA5FA0" w:rsidRPr="00CA5FA0" w:rsidTr="00A85024">
        <w:tc>
          <w:tcPr>
            <w:tcW w:w="9287" w:type="dxa"/>
            <w:tcBorders>
              <w:bottom w:val="nil"/>
            </w:tcBorders>
          </w:tcPr>
          <w:p w:rsidR="00CA5FA0" w:rsidRPr="00CA5FA0" w:rsidRDefault="00CA5FA0" w:rsidP="00CA5FA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4"/>
              </w:rPr>
              <w:t>Муниципальное бюджетное дошкольное образовательное учреждение детский сад  «Теремок»</w:t>
            </w:r>
          </w:p>
        </w:tc>
      </w:tr>
    </w:tbl>
    <w:p w:rsidR="00CA5FA0" w:rsidRPr="00CA5FA0" w:rsidRDefault="00CA5FA0" w:rsidP="00CA5FA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spacing w:after="12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Тип образовательной организации: </w:t>
      </w:r>
      <w:r w:rsidRPr="00CA5FA0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дошкольная образовательная организация.</w:t>
      </w:r>
    </w:p>
    <w:p w:rsidR="00CA5FA0" w:rsidRPr="00CA5FA0" w:rsidRDefault="00CA5FA0" w:rsidP="00CA5FA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Юридический адрес: 663980, Российская Федерация, Красноярский край,</w:t>
      </w:r>
      <w:r w:rsidRPr="00CA5FA0">
        <w:rPr>
          <w:rFonts w:ascii="Times New Roman" w:eastAsia="SimSun" w:hAnsi="Times New Roman" w:cs="Times New Roman"/>
          <w:sz w:val="28"/>
          <w:szCs w:val="28"/>
        </w:rPr>
        <w:br/>
        <w:t xml:space="preserve">г. Бородино, </w:t>
      </w:r>
      <w:proofErr w:type="gramStart"/>
      <w:r w:rsidRPr="00CA5FA0">
        <w:rPr>
          <w:rFonts w:ascii="Times New Roman" w:eastAsia="SimSun" w:hAnsi="Times New Roman" w:cs="Times New Roman"/>
          <w:sz w:val="28"/>
          <w:szCs w:val="28"/>
        </w:rPr>
        <w:t>м-н</w:t>
      </w:r>
      <w:proofErr w:type="gramEnd"/>
      <w:r w:rsidRPr="00CA5FA0">
        <w:rPr>
          <w:rFonts w:ascii="Times New Roman" w:eastAsia="SimSun" w:hAnsi="Times New Roman" w:cs="Times New Roman"/>
          <w:sz w:val="28"/>
          <w:szCs w:val="28"/>
        </w:rPr>
        <w:t xml:space="preserve"> Стахановский, д. 14.</w:t>
      </w:r>
    </w:p>
    <w:p w:rsidR="00CA5FA0" w:rsidRPr="00CA5FA0" w:rsidRDefault="00CA5FA0" w:rsidP="00CA5FA0">
      <w:pPr>
        <w:spacing w:before="120"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Фактический адрес: 663980, Российская Федерация, Красноярский край, г. Бородино, </w:t>
      </w:r>
      <w:proofErr w:type="gramStart"/>
      <w:r w:rsidRPr="00CA5FA0">
        <w:rPr>
          <w:rFonts w:ascii="Times New Roman" w:eastAsia="SimSun" w:hAnsi="Times New Roman" w:cs="Times New Roman"/>
          <w:sz w:val="28"/>
          <w:szCs w:val="28"/>
        </w:rPr>
        <w:t>м-н</w:t>
      </w:r>
      <w:proofErr w:type="gramEnd"/>
      <w:r w:rsidRPr="00CA5FA0">
        <w:rPr>
          <w:rFonts w:ascii="Times New Roman" w:eastAsia="SimSun" w:hAnsi="Times New Roman" w:cs="Times New Roman"/>
          <w:sz w:val="28"/>
          <w:szCs w:val="28"/>
        </w:rPr>
        <w:t xml:space="preserve"> Стахановский, д. 14 (корпус 1); м-н Стахановский, д. 13 (корпус 2).</w:t>
      </w:r>
    </w:p>
    <w:p w:rsidR="00CA5FA0" w:rsidRPr="00CA5FA0" w:rsidRDefault="00CA5FA0" w:rsidP="00CA5FA0">
      <w:pPr>
        <w:spacing w:before="120"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spacing w:after="12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Руководители образовательной организации: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629"/>
        <w:gridCol w:w="2658"/>
      </w:tblGrid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Заведующий</w:t>
            </w: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Гостевская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Татьяна Михайловна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4-62-62</w:t>
            </w: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</w:p>
        </w:tc>
      </w:tr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tabs>
                <w:tab w:val="left" w:pos="9639"/>
              </w:tabs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Заместитель заведующего</w:t>
            </w: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Гучигова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Зоя Викторовна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before="120"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4-63-25</w:t>
            </w: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tabs>
                <w:tab w:val="left" w:pos="9639"/>
              </w:tabs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Заместитель заведующего по АХЧ</w:t>
            </w: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4"/>
              </w:rPr>
              <w:t>Ващекина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4"/>
              </w:rPr>
              <w:t xml:space="preserve"> Наталья Николаевна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before="120"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4-62-64</w:t>
            </w: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Ответственные работники муниципального органа образования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629"/>
        <w:gridCol w:w="2658"/>
      </w:tblGrid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spacing w:before="120"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Ведущий специалист по дошкольному и начальному образованию Отдела образования Администрации города Бородино Красноярского края</w:t>
            </w: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Крупиненко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Марина Анатольевна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before="120" w:after="0" w:line="240" w:lineRule="auto"/>
              <w:jc w:val="right"/>
              <w:rPr>
                <w:rFonts w:ascii="Times New Roman" w:eastAsia="SimSun" w:hAnsi="Times New Roman" w:cs="Times New Roman"/>
                <w:color w:val="FF0000"/>
                <w:sz w:val="28"/>
                <w:szCs w:val="28"/>
              </w:rPr>
            </w:pP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color w:val="FF0000"/>
                <w:sz w:val="28"/>
                <w:szCs w:val="28"/>
              </w:rPr>
            </w:pP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4-62-75</w:t>
            </w: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CA5FA0" w:rsidRPr="00CA5FA0" w:rsidRDefault="00CA5FA0" w:rsidP="00CA5FA0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Ответственные сотрудники Госавтоинспекции</w:t>
            </w:r>
          </w:p>
          <w:p w:rsidR="00CA5FA0" w:rsidRPr="00CA5FA0" w:rsidRDefault="00CA5FA0" w:rsidP="00CA5FA0">
            <w:pPr>
              <w:spacing w:before="120"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Инспектор (по пропаганде БДД)</w:t>
            </w: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Степанова Алена Станиславовна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CA5FA0" w:rsidRPr="00CA5FA0" w:rsidRDefault="00CA5FA0" w:rsidP="00CA5FA0">
            <w:pPr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4-65-54</w:t>
            </w:r>
          </w:p>
        </w:tc>
      </w:tr>
      <w:tr w:rsidR="00CA5FA0" w:rsidRPr="00CA5FA0" w:rsidTr="00A85024">
        <w:tc>
          <w:tcPr>
            <w:tcW w:w="9287" w:type="dxa"/>
            <w:gridSpan w:val="2"/>
          </w:tcPr>
          <w:p w:rsidR="00CA5FA0" w:rsidRPr="00CA5FA0" w:rsidRDefault="00CA5FA0" w:rsidP="00CA5FA0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CA5FA0" w:rsidRPr="00CA5FA0" w:rsidRDefault="00CA5FA0" w:rsidP="00CA5FA0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Ответственные работники за мероприятия по профилактике ДДТТ</w:t>
            </w:r>
          </w:p>
        </w:tc>
      </w:tr>
      <w:tr w:rsidR="00CA5FA0" w:rsidRPr="00CA5FA0" w:rsidTr="00A85024">
        <w:tc>
          <w:tcPr>
            <w:tcW w:w="6629" w:type="dxa"/>
          </w:tcPr>
          <w:p w:rsidR="00CA5FA0" w:rsidRPr="00CA5FA0" w:rsidRDefault="00CA5FA0" w:rsidP="00CA5FA0">
            <w:pPr>
              <w:spacing w:before="120"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Заместитель заведующего</w:t>
            </w:r>
          </w:p>
          <w:p w:rsidR="00CA5FA0" w:rsidRPr="00CA5FA0" w:rsidRDefault="00CA5FA0" w:rsidP="00CA5FA0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Гучигова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Зоя Викторовна</w:t>
            </w:r>
          </w:p>
        </w:tc>
        <w:tc>
          <w:tcPr>
            <w:tcW w:w="2658" w:type="dxa"/>
          </w:tcPr>
          <w:p w:rsidR="00CA5FA0" w:rsidRPr="00CA5FA0" w:rsidRDefault="00CA5FA0" w:rsidP="00CA5FA0">
            <w:pPr>
              <w:spacing w:before="120"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8 (39168) 4-63-25</w:t>
            </w:r>
          </w:p>
          <w:p w:rsidR="00CA5FA0" w:rsidRPr="00CA5FA0" w:rsidRDefault="00CA5FA0" w:rsidP="00CA5FA0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CA5FA0" w:rsidRPr="00CA5FA0" w:rsidTr="00A85024">
        <w:tc>
          <w:tcPr>
            <w:tcW w:w="9287" w:type="dxa"/>
            <w:gridSpan w:val="2"/>
          </w:tcPr>
          <w:p w:rsidR="00CA5FA0" w:rsidRPr="00CA5FA0" w:rsidRDefault="00CA5FA0" w:rsidP="00CA5FA0">
            <w:pPr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Курсы повышения квалификации (переподготовки) проходил ___________</w:t>
            </w:r>
          </w:p>
          <w:p w:rsidR="00CA5FA0" w:rsidRPr="00CA5FA0" w:rsidRDefault="00CA5FA0" w:rsidP="00CA5FA0">
            <w:pPr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Гучигова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Зоя Викторовна в 2022 году, </w:t>
            </w:r>
            <w:proofErr w:type="spellStart"/>
            <w:r w:rsidRPr="00CA5FA0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>Злоказова</w:t>
            </w:r>
            <w:proofErr w:type="spellEnd"/>
            <w:r w:rsidRPr="00CA5FA0">
              <w:rPr>
                <w:rFonts w:ascii="Times New Roman" w:eastAsia="SimSun" w:hAnsi="Times New Roman" w:cs="Times New Roman"/>
                <w:sz w:val="28"/>
                <w:szCs w:val="28"/>
                <w:u w:val="single"/>
              </w:rPr>
              <w:t xml:space="preserve"> Ольга Григорьевна в 2022 году </w:t>
            </w: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___________</w:t>
            </w:r>
          </w:p>
        </w:tc>
      </w:tr>
      <w:tr w:rsidR="00CA5FA0" w:rsidRPr="00CA5FA0" w:rsidTr="00A85024">
        <w:tc>
          <w:tcPr>
            <w:tcW w:w="9287" w:type="dxa"/>
            <w:gridSpan w:val="2"/>
          </w:tcPr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Руководитель или ответственный работник дорожно-эксплуатационной организации, осуществляющей содержание улично-дорожной сети (УДС</w:t>
            </w:r>
            <w:r w:rsidRPr="00CA5FA0">
              <w:rPr>
                <w:rFonts w:ascii="Times New Roman" w:eastAsia="SimSun" w:hAnsi="Times New Roman" w:cs="Times New Roman"/>
                <w:sz w:val="28"/>
                <w:szCs w:val="28"/>
                <w:vertAlign w:val="superscript"/>
              </w:rPr>
              <w:footnoteReference w:customMarkFollows="1" w:id="1"/>
              <w:sym w:font="Symbol" w:char="F02A"/>
            </w: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)</w:t>
            </w:r>
          </w:p>
        </w:tc>
      </w:tr>
      <w:tr w:rsidR="00CA5FA0" w:rsidRPr="00CA5FA0" w:rsidTr="00A85024">
        <w:tc>
          <w:tcPr>
            <w:tcW w:w="6629" w:type="dxa"/>
            <w:tcBorders>
              <w:bottom w:val="single" w:sz="4" w:space="0" w:color="auto"/>
            </w:tcBorders>
          </w:tcPr>
          <w:p w:rsidR="00CA5FA0" w:rsidRPr="00CA5FA0" w:rsidRDefault="00CA5FA0" w:rsidP="00CA5FA0">
            <w:pPr>
              <w:spacing w:before="120"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CA5FA0" w:rsidRPr="00CA5FA0" w:rsidRDefault="00CA5FA0" w:rsidP="00CA5FA0">
            <w:pPr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  <w:tr w:rsidR="00CA5FA0" w:rsidRPr="00CA5FA0" w:rsidTr="00A85024">
        <w:tc>
          <w:tcPr>
            <w:tcW w:w="9287" w:type="dxa"/>
            <w:gridSpan w:val="2"/>
          </w:tcPr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Руководитель или ответственный работник </w:t>
            </w:r>
            <w:proofErr w:type="gramStart"/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t>дорожно-эксплуатационной</w:t>
            </w:r>
            <w:proofErr w:type="gramEnd"/>
          </w:p>
          <w:p w:rsidR="00CA5FA0" w:rsidRPr="00CA5FA0" w:rsidRDefault="00CA5FA0" w:rsidP="00CA5F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CA5FA0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организации, осуществляющей содержание ТСОДД</w:t>
            </w:r>
            <w:r w:rsidRPr="00CA5FA0">
              <w:rPr>
                <w:rFonts w:ascii="Times New Roman" w:eastAsia="SimSu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</w:tr>
      <w:tr w:rsidR="00CA5FA0" w:rsidRPr="00CA5FA0" w:rsidTr="00A85024">
        <w:tc>
          <w:tcPr>
            <w:tcW w:w="6629" w:type="dxa"/>
            <w:tcBorders>
              <w:bottom w:val="single" w:sz="4" w:space="0" w:color="auto"/>
            </w:tcBorders>
          </w:tcPr>
          <w:p w:rsidR="00CA5FA0" w:rsidRPr="00CA5FA0" w:rsidRDefault="00CA5FA0" w:rsidP="00CA5FA0">
            <w:pPr>
              <w:spacing w:before="120"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CA5FA0" w:rsidRPr="00CA5FA0" w:rsidRDefault="00CA5FA0" w:rsidP="00CA5FA0">
            <w:pPr>
              <w:spacing w:before="120"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</w:tbl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Количество воспитанников: 210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Наличие уголка по БДД: в группах (9 шт.) имеются </w:t>
      </w:r>
      <w:r w:rsidRPr="00CA5FA0">
        <w:rPr>
          <w:rFonts w:ascii="Times New Roman" w:eastAsia="SimSun" w:hAnsi="Times New Roman" w:cs="Times New Roman"/>
          <w:iCs/>
          <w:sz w:val="28"/>
          <w:szCs w:val="28"/>
        </w:rPr>
        <w:t>наглядные пособия по дорожной безопасности для пешеходов, велосипедистов, плакаты по правилам движения пешеходов по дорогам, плакаты с дорожными знаками, игровые макеты улицы с дорожной разметкой, набор для сюжетно-ролевой игры «ГИБДД».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CA5FA0">
        <w:rPr>
          <w:rFonts w:ascii="Times New Roman" w:eastAsia="SimSun" w:hAnsi="Times New Roman" w:cs="Times New Roman"/>
          <w:iCs/>
          <w:sz w:val="28"/>
          <w:szCs w:val="28"/>
        </w:rPr>
        <w:t>В игровом пространстве детского сада (в рекреации) имеются дорожные знаки, светофоры, автобусная остановка, полотно с дорожной разметкой – перекресток, пункт ГИБДД.</w:t>
      </w:r>
    </w:p>
    <w:p w:rsidR="00CA5FA0" w:rsidRPr="00CA5FA0" w:rsidRDefault="00CA5FA0" w:rsidP="00CA5FA0">
      <w:pPr>
        <w:tabs>
          <w:tab w:val="left" w:pos="9639"/>
        </w:tabs>
        <w:spacing w:before="200" w:after="0" w:line="240" w:lineRule="auto"/>
        <w:rPr>
          <w:rFonts w:ascii="Times New Roman" w:eastAsia="SimSun" w:hAnsi="Times New Roman" w:cs="Times New Roman"/>
          <w:i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Наличие кабинета по БДД: не имеется</w:t>
      </w:r>
    </w:p>
    <w:p w:rsidR="00CA5FA0" w:rsidRPr="00CA5FA0" w:rsidRDefault="00CA5FA0" w:rsidP="00CA5FA0">
      <w:pPr>
        <w:tabs>
          <w:tab w:val="left" w:pos="9639"/>
        </w:tabs>
        <w:spacing w:before="200"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Наличие </w:t>
      </w:r>
      <w:proofErr w:type="spellStart"/>
      <w:r w:rsidRPr="00CA5FA0">
        <w:rPr>
          <w:rFonts w:ascii="Times New Roman" w:eastAsia="SimSun" w:hAnsi="Times New Roman" w:cs="Times New Roman"/>
          <w:sz w:val="28"/>
          <w:szCs w:val="28"/>
        </w:rPr>
        <w:t>автогородка</w:t>
      </w:r>
      <w:proofErr w:type="spellEnd"/>
      <w:r w:rsidRPr="00CA5FA0">
        <w:rPr>
          <w:rFonts w:ascii="Times New Roman" w:eastAsia="SimSun" w:hAnsi="Times New Roman" w:cs="Times New Roman"/>
          <w:sz w:val="28"/>
          <w:szCs w:val="28"/>
        </w:rPr>
        <w:t xml:space="preserve"> (транспортной площадки): не имеется</w:t>
      </w:r>
    </w:p>
    <w:p w:rsidR="00CA5FA0" w:rsidRPr="00CA5FA0" w:rsidRDefault="00CA5FA0" w:rsidP="00CA5FA0">
      <w:pPr>
        <w:tabs>
          <w:tab w:val="left" w:pos="9639"/>
        </w:tabs>
        <w:spacing w:before="200"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Наличие автобуса в образовательной организации: не имеется</w:t>
      </w:r>
    </w:p>
    <w:p w:rsidR="00CA5FA0" w:rsidRPr="00CA5FA0" w:rsidRDefault="00CA5FA0" w:rsidP="00CA5FA0">
      <w:pPr>
        <w:tabs>
          <w:tab w:val="left" w:pos="9639"/>
        </w:tabs>
        <w:spacing w:before="200"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Владелец автобуса: 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Время занятий в образовательной организации: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07:00 – 19:00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color w:val="4F81BD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Сайт образовательной организации:</w:t>
      </w:r>
      <w:r w:rsidRPr="00CA5FA0">
        <w:rPr>
          <w:rFonts w:ascii="Times New Roman" w:eastAsia="SimSun" w:hAnsi="Times New Roman" w:cs="Times New Roman"/>
          <w:color w:val="4F81BD"/>
          <w:sz w:val="28"/>
          <w:szCs w:val="28"/>
        </w:rPr>
        <w:t xml:space="preserve"> </w:t>
      </w:r>
      <w:hyperlink r:id="rId10" w:history="1">
        <w:r w:rsidRPr="00CA5FA0">
          <w:rPr>
            <w:rFonts w:ascii="Times New Roman" w:eastAsia="SimSun" w:hAnsi="Times New Roman" w:cs="Times New Roman"/>
            <w:color w:val="4F81BD"/>
            <w:sz w:val="28"/>
            <w:szCs w:val="28"/>
            <w:u w:val="single"/>
            <w:bdr w:val="none" w:sz="0" w:space="0" w:color="3399CC"/>
            <w:shd w:val="clear" w:color="auto" w:fill="FFFFFF"/>
          </w:rPr>
          <w:t>https://ds-teremok-borodino-r04.gosweb.gosuslugi.ru/</w:t>
        </w:r>
      </w:hyperlink>
      <w:r w:rsidRPr="00CA5FA0">
        <w:rPr>
          <w:rFonts w:ascii="Times New Roman" w:eastAsia="SimSun" w:hAnsi="Times New Roman" w:cs="Times New Roman"/>
          <w:color w:val="4F81BD"/>
          <w:sz w:val="28"/>
          <w:szCs w:val="28"/>
          <w:shd w:val="clear" w:color="auto" w:fill="FFFFFF"/>
        </w:rPr>
        <w:t> 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Электронный адрес образовательной организации: </w:t>
      </w:r>
      <w:hyperlink r:id="rId11" w:history="1"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borodinoteremok</w:t>
        </w:r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@</w:t>
        </w:r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yandex</w:t>
        </w:r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.</w:t>
        </w:r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</w:hyperlink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Страница «Дорожной безопасности» на сайте образовательной организации: </w:t>
      </w:r>
      <w:hyperlink r:id="rId12" w:history="1"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https</w:t>
        </w:r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://</w:t>
        </w:r>
        <w:proofErr w:type="spellStart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teremok</w:t>
        </w:r>
        <w:proofErr w:type="spellEnd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-</w:t>
        </w:r>
        <w:proofErr w:type="spellStart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borodino</w:t>
        </w:r>
        <w:proofErr w:type="spellEnd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nubex</w:t>
        </w:r>
        <w:proofErr w:type="spellEnd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Pr="00CA5FA0">
          <w:rPr>
            <w:rFonts w:ascii="Times New Roman" w:eastAsia="SimSun" w:hAnsi="Times New Roman" w:cs="Times New Roman"/>
            <w:color w:val="0563C1"/>
            <w:sz w:val="28"/>
            <w:szCs w:val="28"/>
            <w:u w:val="single"/>
          </w:rPr>
          <w:t>/11528/</w:t>
        </w:r>
      </w:hyperlink>
      <w:r w:rsidRPr="00CA5FA0">
        <w:rPr>
          <w:rFonts w:ascii="Times New Roman" w:eastAsia="SimSun" w:hAnsi="Times New Roman" w:cs="Times New Roman"/>
          <w:color w:val="FF0000"/>
          <w:sz w:val="28"/>
          <w:szCs w:val="28"/>
        </w:rPr>
        <w:t xml:space="preserve"> 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телефоны оперативных служб: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101 – пожарная часть,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102 – полиция,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103 – скорая помощь,</w:t>
      </w: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112 – единая служба </w:t>
      </w:r>
      <w:proofErr w:type="gramStart"/>
      <w:r w:rsidRPr="00CA5FA0">
        <w:rPr>
          <w:rFonts w:ascii="Times New Roman" w:eastAsia="SimSun" w:hAnsi="Times New Roman" w:cs="Times New Roman"/>
          <w:sz w:val="28"/>
          <w:szCs w:val="28"/>
        </w:rPr>
        <w:t>спасении</w:t>
      </w:r>
      <w:proofErr w:type="gramEnd"/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 CYR" w:eastAsia="SimSun" w:hAnsi="Times New Roman CYR" w:cs="Times New Roman CYR"/>
          <w:b/>
          <w:bCs/>
          <w:sz w:val="28"/>
          <w:szCs w:val="28"/>
        </w:rPr>
        <w:t>Содержание</w:t>
      </w:r>
    </w:p>
    <w:p w:rsidR="00CA5FA0" w:rsidRPr="00CA5FA0" w:rsidRDefault="00CA5FA0" w:rsidP="00CA5FA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SimSun" w:hAnsi="Times New Roman CYR" w:cs="Times New Roman CYR"/>
          <w:b/>
          <w:bCs/>
          <w:sz w:val="28"/>
          <w:szCs w:val="28"/>
        </w:rPr>
      </w:pPr>
    </w:p>
    <w:p w:rsidR="00CA5FA0" w:rsidRPr="00CA5FA0" w:rsidRDefault="00CA5FA0" w:rsidP="00CA5FA0">
      <w:pPr>
        <w:widowControl w:val="0"/>
        <w:numPr>
          <w:ilvl w:val="0"/>
          <w:numId w:val="16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SimSun" w:hAnsi="Times New Roman CYR" w:cs="Times New Roman CYR"/>
          <w:sz w:val="28"/>
          <w:szCs w:val="28"/>
        </w:rPr>
      </w:pPr>
      <w:r w:rsidRPr="00CA5FA0">
        <w:rPr>
          <w:rFonts w:ascii="Times New Roman CYR" w:eastAsia="SimSun" w:hAnsi="Times New Roman CYR" w:cs="Times New Roman CYR"/>
          <w:sz w:val="28"/>
          <w:szCs w:val="28"/>
        </w:rPr>
        <w:t>План-схема района расположения образовательной организации, пути движения транспортных средств и детей (воспитанников).</w:t>
      </w:r>
    </w:p>
    <w:p w:rsidR="00CA5FA0" w:rsidRPr="00CA5FA0" w:rsidRDefault="00CA5FA0" w:rsidP="00CA5FA0">
      <w:pPr>
        <w:widowControl w:val="0"/>
        <w:numPr>
          <w:ilvl w:val="0"/>
          <w:numId w:val="16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SimSun" w:hAnsi="Times New Roman CYR" w:cs="Times New Roman CYR"/>
          <w:sz w:val="28"/>
          <w:szCs w:val="28"/>
        </w:rPr>
      </w:pPr>
      <w:r w:rsidRPr="00CA5FA0">
        <w:rPr>
          <w:rFonts w:ascii="Times New Roman CYR" w:eastAsia="SimSun" w:hAnsi="Times New Roman CYR" w:cs="Times New Roman CYR"/>
          <w:sz w:val="28"/>
          <w:szCs w:val="28"/>
        </w:rPr>
        <w:t>Схема организации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CA5FA0" w:rsidRPr="00CA5FA0" w:rsidRDefault="00CA5FA0" w:rsidP="00CA5FA0">
      <w:pPr>
        <w:widowControl w:val="0"/>
        <w:numPr>
          <w:ilvl w:val="0"/>
          <w:numId w:val="16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SimSun" w:hAnsi="Times New Roman CYR" w:cs="Times New Roman CYR"/>
          <w:sz w:val="28"/>
          <w:szCs w:val="28"/>
        </w:rPr>
      </w:pPr>
      <w:r w:rsidRPr="00CA5FA0">
        <w:rPr>
          <w:rFonts w:ascii="Times New Roman CYR" w:eastAsia="SimSun" w:hAnsi="Times New Roman CYR" w:cs="Times New Roman CYR"/>
          <w:sz w:val="28"/>
          <w:szCs w:val="28"/>
        </w:rPr>
        <w:t xml:space="preserve"> </w:t>
      </w: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Маршруты движения организованных групп детей от образовательной организации: </w:t>
      </w:r>
    </w:p>
    <w:p w:rsidR="00CA5FA0" w:rsidRPr="00CA5FA0" w:rsidRDefault="00CA5FA0" w:rsidP="00CA5FA0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маршрут №1:</w:t>
      </w:r>
      <w:r w:rsidRPr="00CA5FA0">
        <w:rPr>
          <w:rFonts w:ascii="Times New Roman" w:eastAsia="SimSun" w:hAnsi="Times New Roman" w:cs="Times New Roman"/>
          <w:color w:val="FF0000"/>
          <w:sz w:val="28"/>
          <w:szCs w:val="28"/>
        </w:rPr>
        <w:t xml:space="preserve"> </w:t>
      </w:r>
      <w:r w:rsidRPr="00CA5FA0">
        <w:rPr>
          <w:rFonts w:ascii="Times New Roman" w:eastAsia="SimSun" w:hAnsi="Times New Roman" w:cs="Times New Roman"/>
          <w:sz w:val="28"/>
          <w:szCs w:val="36"/>
        </w:rPr>
        <w:t>от (до) здания к зданию</w:t>
      </w: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, </w:t>
      </w:r>
    </w:p>
    <w:p w:rsidR="00CA5FA0" w:rsidRPr="00CA5FA0" w:rsidRDefault="00CA5FA0" w:rsidP="00CA5FA0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маршрут №2: МБДОУ «Теремок» - центральная библиотека - МБДОУ </w:t>
      </w:r>
      <w:r w:rsidRPr="00CA5FA0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«Теремок»,  </w:t>
      </w:r>
    </w:p>
    <w:p w:rsidR="00CA5FA0" w:rsidRPr="00CA5FA0" w:rsidRDefault="00CA5FA0" w:rsidP="00CA5FA0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маршрут №3: МБДОУ «Теремок» - МБОУ СОШ № 3 </w:t>
      </w:r>
      <w:r w:rsidRPr="00CA5FA0">
        <w:rPr>
          <w:rFonts w:ascii="Times New Roman" w:eastAsia="SimSun" w:hAnsi="Times New Roman" w:cs="Times New Roman"/>
          <w:b/>
          <w:sz w:val="28"/>
          <w:szCs w:val="28"/>
        </w:rPr>
        <w:t>-</w:t>
      </w:r>
      <w:r w:rsidRPr="00CA5FA0">
        <w:rPr>
          <w:rFonts w:ascii="Times New Roman" w:eastAsia="SimSun" w:hAnsi="Times New Roman" w:cs="Times New Roman"/>
          <w:sz w:val="28"/>
          <w:szCs w:val="28"/>
        </w:rPr>
        <w:t xml:space="preserve"> МБДОУ «Теремок», </w:t>
      </w:r>
    </w:p>
    <w:p w:rsidR="00CA5FA0" w:rsidRPr="00CA5FA0" w:rsidRDefault="00CA5FA0" w:rsidP="00CA5FA0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SimSun" w:hAnsi="Times New Roman CYR" w:cs="Times New Roman CYR"/>
          <w:sz w:val="28"/>
          <w:szCs w:val="28"/>
        </w:rPr>
      </w:pPr>
      <w:r w:rsidRPr="00CA5FA0">
        <w:rPr>
          <w:rFonts w:ascii="Times New Roman" w:eastAsia="SimSun" w:hAnsi="Times New Roman" w:cs="Times New Roman"/>
          <w:sz w:val="28"/>
          <w:szCs w:val="28"/>
        </w:rPr>
        <w:t>маршрут №4: МБДОУ «Теремок» - Аллея Славы-МБДОУ «Теремок», маршрут №5: МБДОУ «Теремок» - Дом культуры «Угольщик», музей г. Бородино - МБДОУ «Теремок».</w:t>
      </w:r>
    </w:p>
    <w:p w:rsidR="00CA5FA0" w:rsidRPr="00CA5FA0" w:rsidRDefault="00CA5FA0" w:rsidP="00CA5FA0">
      <w:pPr>
        <w:widowControl w:val="0"/>
        <w:numPr>
          <w:ilvl w:val="0"/>
          <w:numId w:val="16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eastAsia="SimSun" w:hAnsi="Times New Roman CYR" w:cs="Times New Roman CYR"/>
          <w:sz w:val="28"/>
          <w:szCs w:val="28"/>
        </w:rPr>
      </w:pPr>
      <w:r w:rsidRPr="00CA5FA0">
        <w:rPr>
          <w:rFonts w:ascii="Times New Roman CYR" w:eastAsia="SimSun" w:hAnsi="Times New Roman CYR" w:cs="Times New Roman CYR"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CA5FA0" w:rsidRPr="00CA5FA0" w:rsidRDefault="00CA5FA0" w:rsidP="00CA5FA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SimSun" w:hAnsi="Times New Roman CYR" w:cs="Times New Roman CYR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CA5FA0" w:rsidRPr="00CA5FA0" w:rsidRDefault="00CA5FA0" w:rsidP="00CA5FA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Default="00CA5FA0" w:rsidP="00CA5FA0">
      <w:pPr>
        <w:pStyle w:val="a3"/>
        <w:tabs>
          <w:tab w:val="left" w:pos="9639"/>
        </w:tabs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CA5FA0" w:rsidRPr="00CA5FA0" w:rsidRDefault="00CA5FA0" w:rsidP="00CA5FA0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2436" w:rsidRPr="007C0870" w:rsidRDefault="00C0598F" w:rsidP="007074A3">
      <w:pPr>
        <w:pStyle w:val="a3"/>
        <w:numPr>
          <w:ilvl w:val="0"/>
          <w:numId w:val="14"/>
        </w:num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2D2423">
        <w:rPr>
          <w:rFonts w:ascii="Times New Roman" w:hAnsi="Times New Roman" w:cs="Times New Roman"/>
          <w:b/>
          <w:sz w:val="28"/>
          <w:szCs w:val="28"/>
        </w:rPr>
        <w:t>ЛАН-СХЕМА РАЙОНА РАСПОЛОЖЕНИЯ ОБРАЗОВАТЕЛЬНОЙ ОРГАНИЗАЦИИ,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423">
        <w:rPr>
          <w:rFonts w:ascii="Times New Roman" w:hAnsi="Times New Roman" w:cs="Times New Roman"/>
          <w:b/>
          <w:sz w:val="28"/>
          <w:szCs w:val="28"/>
        </w:rPr>
        <w:t>ПУТИ ДВИЖЕНИЯ ТРАНСПОРТНЫХ СРЕДСТВ И ДЕТ</w:t>
      </w:r>
      <w:r w:rsidRPr="007C0870">
        <w:rPr>
          <w:rFonts w:ascii="Times New Roman" w:hAnsi="Times New Roman" w:cs="Times New Roman"/>
          <w:b/>
          <w:sz w:val="28"/>
          <w:szCs w:val="28"/>
        </w:rPr>
        <w:t>ЕЙ (ВОСПИТАННИКОВ)</w:t>
      </w:r>
    </w:p>
    <w:p w:rsidR="00C069CA" w:rsidRPr="002D2423" w:rsidRDefault="00C069CA" w:rsidP="0041146A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42E61" w:rsidRPr="00FF4112" w:rsidRDefault="00C069CA" w:rsidP="00FF41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0623" cy="2148229"/>
            <wp:effectExtent l="0" t="0" r="0" b="0"/>
            <wp:docPr id="7" name="Рисунок 6" descr="F:\паспорт дорожной безопасност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спорт дорожной безопасности\i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53" cy="216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6A" w:rsidRPr="0041146A" w:rsidRDefault="0041146A" w:rsidP="00411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46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Данная схема предназначена для ознакомления воспитанников, родителей и педагогов ДОУ с районом расположения М</w:t>
      </w:r>
      <w:r w:rsidR="007F0618">
        <w:rPr>
          <w:rFonts w:ascii="Times New Roman" w:hAnsi="Times New Roman" w:cs="Times New Roman"/>
          <w:sz w:val="28"/>
          <w:szCs w:val="28"/>
        </w:rPr>
        <w:t>Б</w:t>
      </w:r>
      <w:r w:rsidRPr="0041146A">
        <w:rPr>
          <w:rFonts w:ascii="Times New Roman" w:hAnsi="Times New Roman" w:cs="Times New Roman"/>
          <w:sz w:val="28"/>
          <w:szCs w:val="28"/>
        </w:rPr>
        <w:t>ДОУ «Теремок», пут</w:t>
      </w:r>
      <w:r w:rsidR="007F0618">
        <w:rPr>
          <w:rFonts w:ascii="Times New Roman" w:hAnsi="Times New Roman" w:cs="Times New Roman"/>
          <w:sz w:val="28"/>
          <w:szCs w:val="28"/>
        </w:rPr>
        <w:t>ями</w:t>
      </w:r>
      <w:r w:rsidRPr="0041146A">
        <w:rPr>
          <w:rFonts w:ascii="Times New Roman" w:hAnsi="Times New Roman" w:cs="Times New Roman"/>
          <w:sz w:val="28"/>
          <w:szCs w:val="28"/>
        </w:rPr>
        <w:t xml:space="preserve"> движения детей.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Район расположения дошкольного образовательного учреждения определяется группой жилых домов, зданий и улично-дорожной сетью с учетом пешеходных переходов.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Территория, указанная в схеме включает в себя: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-образовательное учреждение;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-жилые дома, в которых проживает большая часть детей (воспитанников) данного образовательного учреждения;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>-автомобильные дороги и тротуары;</w:t>
      </w:r>
    </w:p>
    <w:p w:rsidR="0041146A" w:rsidRPr="0041146A" w:rsidRDefault="0041146A" w:rsidP="00CD4AC5">
      <w:pPr>
        <w:jc w:val="both"/>
        <w:rPr>
          <w:rFonts w:ascii="Times New Roman" w:hAnsi="Times New Roman" w:cs="Times New Roman"/>
          <w:sz w:val="28"/>
          <w:szCs w:val="28"/>
        </w:rPr>
      </w:pPr>
      <w:r w:rsidRPr="0041146A">
        <w:rPr>
          <w:rFonts w:ascii="Times New Roman" w:hAnsi="Times New Roman" w:cs="Times New Roman"/>
          <w:sz w:val="28"/>
          <w:szCs w:val="28"/>
        </w:rPr>
        <w:t xml:space="preserve">-пути движения детей (воспитанников) </w:t>
      </w:r>
      <w:proofErr w:type="gramStart"/>
      <w:r w:rsidRPr="0041146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1146A">
        <w:rPr>
          <w:rFonts w:ascii="Times New Roman" w:hAnsi="Times New Roman" w:cs="Times New Roman"/>
          <w:sz w:val="28"/>
          <w:szCs w:val="28"/>
        </w:rPr>
        <w:t>/из образовательно</w:t>
      </w:r>
      <w:r w:rsidR="00F44AF7">
        <w:rPr>
          <w:rFonts w:ascii="Times New Roman" w:hAnsi="Times New Roman" w:cs="Times New Roman"/>
          <w:sz w:val="28"/>
          <w:szCs w:val="28"/>
        </w:rPr>
        <w:t>го</w:t>
      </w:r>
      <w:r w:rsidRPr="0041146A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F44AF7">
        <w:rPr>
          <w:rFonts w:ascii="Times New Roman" w:hAnsi="Times New Roman" w:cs="Times New Roman"/>
          <w:sz w:val="28"/>
          <w:szCs w:val="28"/>
        </w:rPr>
        <w:t>я</w:t>
      </w:r>
      <w:r w:rsidRPr="0041146A">
        <w:rPr>
          <w:rFonts w:ascii="Times New Roman" w:hAnsi="Times New Roman" w:cs="Times New Roman"/>
          <w:sz w:val="28"/>
          <w:szCs w:val="28"/>
        </w:rPr>
        <w:t>;</w:t>
      </w:r>
    </w:p>
    <w:p w:rsidR="00E437E5" w:rsidRDefault="0041146A" w:rsidP="00A7495C">
      <w:pPr>
        <w:jc w:val="both"/>
        <w:rPr>
          <w:rFonts w:ascii="Times New Roman" w:hAnsi="Times New Roman" w:cs="Times New Roman"/>
          <w:sz w:val="28"/>
          <w:szCs w:val="28"/>
        </w:rPr>
        <w:sectPr w:rsidR="00E437E5" w:rsidSect="000C293B">
          <w:pgSz w:w="11906" w:h="16838"/>
          <w:pgMar w:top="1134" w:right="850" w:bottom="284" w:left="1134" w:header="708" w:footer="708" w:gutter="0"/>
          <w:cols w:space="708"/>
          <w:docGrid w:linePitch="360"/>
        </w:sectPr>
      </w:pPr>
      <w:r w:rsidRPr="0041146A">
        <w:rPr>
          <w:rFonts w:ascii="Times New Roman" w:hAnsi="Times New Roman" w:cs="Times New Roman"/>
          <w:sz w:val="28"/>
          <w:szCs w:val="28"/>
        </w:rPr>
        <w:t>-уличные регулируемые и нерегулир</w:t>
      </w:r>
      <w:r w:rsidR="00A7495C">
        <w:rPr>
          <w:rFonts w:ascii="Times New Roman" w:hAnsi="Times New Roman" w:cs="Times New Roman"/>
          <w:sz w:val="28"/>
          <w:szCs w:val="28"/>
        </w:rPr>
        <w:t>уемые пешеход</w:t>
      </w:r>
      <w:r w:rsidR="00F44AF7">
        <w:rPr>
          <w:rFonts w:ascii="Times New Roman" w:hAnsi="Times New Roman" w:cs="Times New Roman"/>
          <w:sz w:val="28"/>
          <w:szCs w:val="28"/>
        </w:rPr>
        <w:t>ы</w:t>
      </w:r>
    </w:p>
    <w:p w:rsidR="000B5591" w:rsidRDefault="000B5591" w:rsidP="00A7495C">
      <w:pPr>
        <w:rPr>
          <w:rFonts w:ascii="Times New Roman" w:hAnsi="Times New Roman" w:cs="Times New Roman"/>
          <w:noProof/>
          <w:sz w:val="28"/>
          <w:szCs w:val="28"/>
        </w:rPr>
      </w:pPr>
    </w:p>
    <w:p w:rsidR="00CD4AC5" w:rsidRDefault="00A7495C" w:rsidP="00A7495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39150" cy="489731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162" t="21784" r="22194" b="1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9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7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05" type="#_x0000_t12" style="position:absolute;left:0;text-align:left;margin-left:577.7pt;margin-top:352.65pt;width:16.9pt;height:18.55pt;z-index:251810816;mso-position-horizontal-relative:text;mso-position-vertical-relative:text" fillcolor="yellow"/>
        </w:pict>
      </w:r>
    </w:p>
    <w:tbl>
      <w:tblPr>
        <w:tblStyle w:val="a5"/>
        <w:tblW w:w="0" w:type="auto"/>
        <w:tblInd w:w="2136" w:type="dxa"/>
        <w:tblLook w:val="04A0" w:firstRow="1" w:lastRow="0" w:firstColumn="1" w:lastColumn="0" w:noHBand="0" w:noVBand="1"/>
      </w:tblPr>
      <w:tblGrid>
        <w:gridCol w:w="2376"/>
        <w:gridCol w:w="7938"/>
      </w:tblGrid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8" o:spid="_x0000_s1373" type="#_x0000_t32" style="position:absolute;margin-left:20.05pt;margin-top:8.4pt;width:58.45pt;height:0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O2NwIAAHQ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" strokecolor="#7f7f7f [1612]" strokeweight="3pt"/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Ограждение образовательного учреждения</w:t>
            </w:r>
          </w:p>
        </w:tc>
      </w:tr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69" o:spid="_x0000_s1374" style="position:absolute;margin-left:20.05pt;margin-top:4.7pt;width:58.45pt;height:5.4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" fillcolor="#7f7f7f [1612]"/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</w:t>
            </w:r>
          </w:p>
        </w:tc>
      </w:tr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70" o:spid="_x0000_s1375" style="position:absolute;margin-left:20.05pt;margin-top:6.45pt;width:58.45pt;height:6.1pt;z-index:2519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" strokecolor="#7f7f7f [1612]"/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Проезжая часть дороги</w:t>
            </w:r>
          </w:p>
        </w:tc>
      </w:tr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71" o:spid="_x0000_s1376" style="position:absolute;margin-left:20.05pt;margin-top:4.1pt;width:58.45pt;height:6.55pt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" fillcolor="#938953 [1614]"/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остановки частных транспортных средств</w:t>
            </w:r>
          </w:p>
        </w:tc>
      </w:tr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273" o:spid="_x0000_s1378" type="#_x0000_t32" style="position:absolute;margin-left:20.05pt;margin-top:5.85pt;width:53.65pt;height:0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mMNgIAAIA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">
                  <v:stroke startarrow="block" endarrow="block"/>
                </v:shape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движения транспортного потока</w:t>
            </w:r>
          </w:p>
        </w:tc>
      </w:tr>
      <w:tr w:rsidR="00B950B2" w:rsidTr="00B950B2">
        <w:tc>
          <w:tcPr>
            <w:tcW w:w="2376" w:type="dxa"/>
          </w:tcPr>
          <w:p w:rsidR="00B950B2" w:rsidRDefault="00450775" w:rsidP="00E0714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AutoShape 272" o:spid="_x0000_s1377" type="#_x0000_t32" style="position:absolute;margin-left:20.05pt;margin-top:13pt;width:53.65pt;height:.7pt;z-index:2519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" strokecolor="red">
                  <v:stroke startarrow="block" endarrow="block"/>
                </v:shape>
              </w:pict>
            </w:r>
          </w:p>
        </w:tc>
        <w:tc>
          <w:tcPr>
            <w:tcW w:w="7938" w:type="dxa"/>
          </w:tcPr>
          <w:p w:rsidR="00B950B2" w:rsidRDefault="00B950B2" w:rsidP="00E07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движения детей от остановок частных транспортных средств</w:t>
            </w:r>
          </w:p>
        </w:tc>
      </w:tr>
    </w:tbl>
    <w:p w:rsidR="00A7495C" w:rsidRPr="007C0870" w:rsidRDefault="00A7495C" w:rsidP="00F44AF7">
      <w:pPr>
        <w:ind w:right="394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:rsidR="00BE7949" w:rsidRPr="00C0598F" w:rsidRDefault="00450775" w:rsidP="00BE7949">
      <w:pPr>
        <w:pStyle w:val="a3"/>
        <w:numPr>
          <w:ilvl w:val="0"/>
          <w:numId w:val="14"/>
        </w:numPr>
        <w:tabs>
          <w:tab w:val="left" w:pos="9639"/>
        </w:tabs>
        <w:ind w:right="536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lastRenderedPageBreak/>
        <w:pict>
          <v:rect id="_x0000_s1252" style="position:absolute;left:0;text-align:left;margin-left:430.9pt;margin-top:64.05pt;width:25.35pt;height:20.65pt;rotation:-1097202fd;z-index:251866112" fillcolor="#938953 [1614]"/>
        </w:pict>
      </w:r>
      <w:r>
        <w:rPr>
          <w:rFonts w:ascii="Times New Roman" w:hAnsi="Times New Roman" w:cs="Times New Roman"/>
          <w:b/>
          <w:sz w:val="24"/>
          <w:szCs w:val="36"/>
        </w:rPr>
        <w:pict>
          <v:rect id="_x0000_s1237" style="position:absolute;left:0;text-align:left;margin-left:375.55pt;margin-top:141.1pt;width:173.6pt;height:3.7pt;rotation:3817058fd;z-index:251850752" fillcolor="#7f7f7f [1612]"/>
        </w:pict>
      </w:r>
      <w:r w:rsidR="00C0598F" w:rsidRPr="00C0598F">
        <w:rPr>
          <w:rFonts w:ascii="Times New Roman" w:hAnsi="Times New Roman" w:cs="Times New Roman"/>
          <w:b/>
          <w:sz w:val="24"/>
          <w:szCs w:val="36"/>
        </w:rPr>
        <w:t xml:space="preserve">СХЕМА ОРГАНИЗАЦИИ ДОРОЖНОГО ДВИЖЕНИЯ В НЕПОСРЕДСТВЕННОЙ БЛИЗОСТИ ОТ ОБРАЗОВАТЕЛЬНОЙ ОРГАНИЗАЦИИ С РАЗМЕЩЕНИЕМ СООТВЕТСТВУЮЩИХ ТЕХНИЧЕСКИХ СРЕДСТВ, МАРШРУТЫ ДВИЖЕНИЯ ДЕТЕЙ И РАСПОЛОЖЕНИЕ ПАРКОВОЧНЫХ МЕСТ ПО АДРЕСУ </w:t>
      </w:r>
      <w:proofErr w:type="gramStart"/>
      <w:r w:rsidR="00C0598F" w:rsidRPr="00C0598F">
        <w:rPr>
          <w:rFonts w:ascii="Times New Roman" w:hAnsi="Times New Roman" w:cs="Times New Roman"/>
          <w:b/>
          <w:sz w:val="24"/>
          <w:szCs w:val="36"/>
        </w:rPr>
        <w:t>М-Н</w:t>
      </w:r>
      <w:proofErr w:type="gramEnd"/>
      <w:r w:rsidR="00C0598F" w:rsidRPr="00C0598F">
        <w:rPr>
          <w:rFonts w:ascii="Times New Roman" w:hAnsi="Times New Roman" w:cs="Times New Roman"/>
          <w:b/>
          <w:sz w:val="24"/>
          <w:szCs w:val="36"/>
        </w:rPr>
        <w:t>. СТАХАНОВСКИЙ, ДОМ 14</w:t>
      </w:r>
    </w:p>
    <w:p w:rsidR="00BE7949" w:rsidRDefault="00450775" w:rsidP="00D96C6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371" style="position:absolute;left:0;text-align:left;margin-left:274.75pt;margin-top:208.95pt;width:121.6pt;height:33.85pt;z-index:251986944">
            <v:textbox>
              <w:txbxContent>
                <w:p w:rsidR="007E5CF9" w:rsidRPr="00136E4D" w:rsidRDefault="007E5CF9" w:rsidP="007E5CF9">
                  <w:pPr>
                    <w:spacing w:after="0"/>
                    <w:rPr>
                      <w:sz w:val="20"/>
                    </w:rPr>
                  </w:pPr>
                  <w:r w:rsidRPr="00136E4D">
                    <w:rPr>
                      <w:sz w:val="20"/>
                    </w:rPr>
                    <w:t>МБДОУ «Теремок»</w:t>
                  </w:r>
                </w:p>
                <w:p w:rsidR="007E5CF9" w:rsidRPr="00136E4D" w:rsidRDefault="007E5CF9" w:rsidP="007E5CF9">
                  <w:pPr>
                    <w:spacing w:after="0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м</w:t>
                  </w:r>
                  <w:r w:rsidRPr="00136E4D">
                    <w:rPr>
                      <w:sz w:val="20"/>
                    </w:rPr>
                    <w:t>-н</w:t>
                  </w:r>
                  <w:proofErr w:type="gramEnd"/>
                  <w:r w:rsidRPr="00136E4D">
                    <w:rPr>
                      <w:sz w:val="20"/>
                    </w:rPr>
                    <w:t xml:space="preserve"> Стахановский,</w:t>
                  </w:r>
                  <w:r>
                    <w:rPr>
                      <w:sz w:val="20"/>
                    </w:rPr>
                    <w:t xml:space="preserve"> </w:t>
                  </w:r>
                  <w:r w:rsidRPr="00136E4D">
                    <w:rPr>
                      <w:sz w:val="20"/>
                    </w:rPr>
                    <w:t>д.1</w:t>
                  </w:r>
                  <w:r>
                    <w:rPr>
                      <w:sz w:val="20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9" type="#_x0000_t32" style="position:absolute;left:0;text-align:left;margin-left:363.05pt;margin-top:379.95pt;width:47.55pt;height:16.85pt;flip:y;z-index:25190195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8" type="#_x0000_t32" style="position:absolute;left:0;text-align:left;margin-left:469.25pt;margin-top:6.35pt;width:48.35pt;height:17.5pt;flip:y;z-index:25190092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9" type="#_x0000_t32" style="position:absolute;left:0;text-align:left;margin-left:439.45pt;margin-top:41.75pt;width:71.9pt;height:111.4pt;z-index:25188147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7" type="#_x0000_t32" style="position:absolute;left:0;text-align:left;margin-left:469.25pt;margin-top:2.45pt;width:42.1pt;height:12.6pt;flip:y;z-index:25189990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6" type="#_x0000_t32" style="position:absolute;left:0;text-align:left;margin-left:190.95pt;margin-top:370.9pt;width:20.65pt;height:34.25pt;z-index:2518988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5" type="#_x0000_t32" style="position:absolute;left:0;text-align:left;margin-left:138.85pt;margin-top:280.65pt;width:27.7pt;height:60.85pt;flip:x y;z-index:2518978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4" type="#_x0000_t32" style="position:absolute;left:0;text-align:left;margin-left:75.75pt;margin-top:370.9pt;width:42.1pt;height:16.15pt;flip:y;z-index:25189683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3" type="#_x0000_t32" style="position:absolute;left:0;text-align:left;margin-left:40.45pt;margin-top:219.7pt;width:42.1pt;height:12.6pt;flip:y;z-index:25189580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2" type="#_x0000_t32" style="position:absolute;left:0;text-align:left;margin-left:559.3pt;margin-top:280.65pt;width:5.5pt;height:29.9pt;flip:y;z-index:2518947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1" type="#_x0000_t32" style="position:absolute;left:0;text-align:left;margin-left:282.7pt;margin-top:398.4pt;width:42.1pt;height:12.6pt;flip:y;z-index:2518937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80" type="#_x0000_t32" style="position:absolute;left:0;text-align:left;margin-left:446.4pt;margin-top:346.6pt;width:42.1pt;height:12.6pt;flip:y;z-index:25189273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9" type="#_x0000_t32" style="position:absolute;left:0;text-align:left;margin-left:534.4pt;margin-top:194.55pt;width:18.8pt;height:46.2pt;flip:x y;z-index:25189171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8" type="#_x0000_t32" style="position:absolute;left:0;text-align:left;margin-left:543.15pt;margin-top:128.1pt;width:42.1pt;height:12.6pt;flip:y;z-index:25189068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7" type="#_x0000_t32" style="position:absolute;left:0;text-align:left;margin-left:612.1pt;margin-top:106.6pt;width:42.1pt;height:12.6pt;flip:y;z-index:25188966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6" type="#_x0000_t32" style="position:absolute;left:0;text-align:left;margin-left:619.15pt;margin-top:233.6pt;width:42.1pt;height:12.6pt;flip:y;z-index:25188864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5" type="#_x0000_t32" style="position:absolute;left:0;text-align:left;margin-left:553.2pt;margin-top:262.25pt;width:.3pt;height:24.75pt;z-index:25188761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3" type="#_x0000_t32" style="position:absolute;left:0;text-align:left;margin-left:82.55pt;margin-top:164.2pt;width:23.45pt;height:39.25pt;z-index:25188556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4" type="#_x0000_t32" style="position:absolute;left:0;text-align:left;margin-left:37.35pt;margin-top:219.7pt;width:63.55pt;height:23.1pt;flip:y;z-index:25188659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2" type="#_x0000_t32" style="position:absolute;left:0;text-align:left;margin-left:517.6pt;margin-top:258.7pt;width:35.6pt;height:11.2pt;flip:y;z-index:25188454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4" style="position:absolute;left:0;text-align:left;margin-left:106pt;margin-top:207.75pt;width:22pt;height:3.55pt;rotation:1179073fd;flip:y;z-index:251857920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1" type="#_x0000_t32" style="position:absolute;left:0;text-align:left;margin-left:117.85pt;margin-top:190.55pt;width:63.85pt;height:19.55pt;flip:y;z-index:25188352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70" type="#_x0000_t32" style="position:absolute;left:0;text-align:left;margin-left:122.6pt;margin-top:211.3pt;width:16.25pt;height:40.1pt;z-index:25188249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8" type="#_x0000_t32" style="position:absolute;left:0;text-align:left;margin-left:464.2pt;margin-top:158.15pt;width:47.55pt;height:13.3pt;flip:y;z-index:25188044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7" type="#_x0000_t32" style="position:absolute;left:0;text-align:left;margin-left:511.35pt;margin-top:158.15pt;width:17.65pt;height:41.9pt;z-index:25187942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6" type="#_x0000_t32" style="position:absolute;left:0;text-align:left;margin-left:529pt;margin-top:131.65pt;width:73.1pt;height:21.5pt;flip:y;z-index:25187840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5" type="#_x0000_t32" style="position:absolute;left:0;text-align:left;margin-left:564.8pt;margin-top:223.85pt;width:81.2pt;height:27.55pt;flip:y;z-index:25187737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64" type="#_x0000_t32" style="position:absolute;left:0;text-align:left;margin-left:553.45pt;margin-top:258.7pt;width:73.1pt;height:0;z-index:25187635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5" style="position:absolute;left:0;text-align:left;margin-left:529.6pt;margin-top:286.95pt;width:40.65pt;height:6.55pt;rotation:-4961843fd;z-index:251868160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3" style="position:absolute;left:0;text-align:left;margin-left:99.2pt;margin-top:254.5pt;width:95.7pt;height:16.35pt;rotation:4220639fd;z-index:251867136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1" style="position:absolute;left:0;text-align:left;margin-left:389.85pt;margin-top:27.1pt;width:62.05pt;height:20.6pt;rotation:3869551fd;z-index:251865088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50" style="position:absolute;left:0;text-align:left;margin-left:472.55pt;margin-top:197.35pt;width:95.7pt;height:17.25pt;rotation:4409432fd;z-index:251864064" fillcolor="#938953 [1614]"/>
        </w:pict>
      </w:r>
      <w:r w:rsidR="00C0598F" w:rsidRPr="00C059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88853" cy="5477774"/>
            <wp:effectExtent l="19050" t="0" r="2647" b="0"/>
            <wp:docPr id="8" name="Рисунок 2" descr="C:\Users\Пользователь\Desktop\2023-07-04_15-1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-07-04_15-11-2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44" r="5817" b="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853" cy="54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9" style="position:absolute;left:0;text-align:left;margin-left:585.25pt;margin-top:251.4pt;width:95.7pt;height:29.25pt;rotation:-1239634fd;z-index:251863040;mso-position-horizontal-relative:text;mso-position-vertical-relative:text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8" style="position:absolute;left:0;text-align:left;margin-left:527.05pt;margin-top:370.45pt;width:87.35pt;height:4.3pt;rotation:3817058fd;z-index:251862016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7" style="position:absolute;left:0;text-align:left;margin-left:216.45pt;margin-top:424.85pt;width:51.95pt;height:4.3pt;z-index:251860992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6" style="position:absolute;left:0;text-align:left;margin-left:151pt;margin-top:391.7pt;width:83.75pt;height:3.9pt;rotation:-3817058fd;flip:x;z-index:251859968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0" style="position:absolute;left:0;text-align:left;margin-left:33pt;margin-top:383.5pt;width:143.3pt;height:3.55pt;rotation:1420992fd;flip:y;z-index:251853824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5" style="position:absolute;left:0;text-align:left;margin-left:534.4pt;margin-top:258.7pt;width:19.05pt;height:3.55pt;rotation:1179073fd;flip:y;z-index:251858944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1" style="position:absolute;left:0;text-align:left;margin-left:37.35pt;margin-top:228.15pt;width:68.65pt;height:5.45pt;rotation:-1179073fd;z-index:251854848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5" style="position:absolute;left:0;text-align:left;margin-left:260.9pt;margin-top:379.95pt;width:292.3pt;height:3.55pt;rotation:-1179073fd;z-index:251848704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8" style="position:absolute;left:0;text-align:left;margin-left:481.4pt;margin-top:158.15pt;width:29.95pt;height:3.55pt;rotation:1179073fd;flip:y;z-index:251851776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4" style="position:absolute;left:0;text-align:left;margin-left:517.6pt;margin-top:128.1pt;width:164pt;height:3.55pt;rotation:1179073fd;flip:y;z-index:251847680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3" style="position:absolute;left:0;text-align:left;margin-left:559.3pt;margin-top:230.05pt;width:123.95pt;height:3.55pt;rotation:-1179073fd;z-index:251846656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36" style="position:absolute;left:0;text-align:left;margin-left:439.45pt;margin-top:15.05pt;width:102.1pt;height:4.1pt;rotation:-1179073fd;z-index:251849728;mso-position-horizontal-relative:text;mso-position-vertical-relative:text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43" style="position:absolute;left:0;text-align:left;margin-left:67.5pt;margin-top:182pt;width:51.95pt;height:4.3pt;rotation:3817058fd;z-index:251856896;mso-position-horizontal-relative:text;mso-position-vertical-relative:text" fillcolor="#7f7f7f [1612]"/>
        </w:pict>
      </w:r>
    </w:p>
    <w:p w:rsidR="00BE7949" w:rsidRDefault="00BE7949" w:rsidP="00D96C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5DA8" w:rsidRDefault="00F35DA8" w:rsidP="00D96C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98F" w:rsidRPr="00C0598F" w:rsidRDefault="00C0598F" w:rsidP="00C0598F">
      <w:pPr>
        <w:pStyle w:val="a3"/>
        <w:tabs>
          <w:tab w:val="left" w:pos="9639"/>
        </w:tabs>
        <w:ind w:left="1080" w:right="53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0598F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СХЕМА ОРГАНИЗАЦИИ ДОРОЖНОГО ДВИЖЕНИЯ В НЕПОСРЕДСТВЕННОЙ БЛИЗОСТИ ОТ ОБРАЗОВАТЕЛЬНОЙ ОРГАНИЗАЦИИ С РАЗМЕЩЕНИЕМ СООТВЕТСТВУЮЩИХ ТЕХНИЧЕСКИХ СРЕДСТВ, МАРШРУТЫ ДВИЖЕНИЯ ДЕТЕЙ И РАСПОЛОЖЕНИЕ ПАРКОВОЧНЫХ МЕСТ ПО АДРЕСУ </w:t>
      </w:r>
      <w:proofErr w:type="gramStart"/>
      <w:r w:rsidRPr="00C0598F">
        <w:rPr>
          <w:rFonts w:ascii="Times New Roman" w:hAnsi="Times New Roman" w:cs="Times New Roman"/>
          <w:b/>
          <w:sz w:val="24"/>
          <w:szCs w:val="28"/>
        </w:rPr>
        <w:t>М-Н</w:t>
      </w:r>
      <w:proofErr w:type="gramEnd"/>
      <w:r w:rsidRPr="00C0598F">
        <w:rPr>
          <w:rFonts w:ascii="Times New Roman" w:hAnsi="Times New Roman" w:cs="Times New Roman"/>
          <w:b/>
          <w:sz w:val="24"/>
          <w:szCs w:val="28"/>
        </w:rPr>
        <w:t>. СТАХАНОВСКИЙ, ДОМ 13</w:t>
      </w:r>
    </w:p>
    <w:p w:rsidR="00C0598F" w:rsidRDefault="00450775" w:rsidP="004377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370" style="position:absolute;left:0;text-align:left;margin-left:334.75pt;margin-top:217.6pt;width:121.4pt;height:38.3pt;z-index:251985920">
            <v:textbox>
              <w:txbxContent>
                <w:p w:rsidR="00136E4D" w:rsidRPr="00136E4D" w:rsidRDefault="00136E4D" w:rsidP="00136E4D">
                  <w:pPr>
                    <w:spacing w:after="0"/>
                    <w:rPr>
                      <w:sz w:val="20"/>
                    </w:rPr>
                  </w:pPr>
                  <w:r w:rsidRPr="00136E4D">
                    <w:rPr>
                      <w:sz w:val="20"/>
                    </w:rPr>
                    <w:t>МБДОУ «Теремок»</w:t>
                  </w:r>
                </w:p>
                <w:p w:rsidR="00136E4D" w:rsidRPr="00136E4D" w:rsidRDefault="00136E4D" w:rsidP="00136E4D">
                  <w:pPr>
                    <w:spacing w:after="0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м</w:t>
                  </w:r>
                  <w:r w:rsidRPr="00136E4D">
                    <w:rPr>
                      <w:sz w:val="20"/>
                    </w:rPr>
                    <w:t>-н</w:t>
                  </w:r>
                  <w:proofErr w:type="gramEnd"/>
                  <w:r w:rsidRPr="00136E4D">
                    <w:rPr>
                      <w:sz w:val="20"/>
                    </w:rPr>
                    <w:t xml:space="preserve"> Стахановский,</w:t>
                  </w:r>
                  <w:r>
                    <w:rPr>
                      <w:sz w:val="20"/>
                    </w:rPr>
                    <w:t xml:space="preserve"> </w:t>
                  </w:r>
                  <w:r w:rsidRPr="00136E4D">
                    <w:rPr>
                      <w:sz w:val="20"/>
                    </w:rPr>
                    <w:t>д.13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9" type="#_x0000_t32" style="position:absolute;left:0;text-align:left;margin-left:463.2pt;margin-top:79.7pt;width:9.9pt;height:29.3pt;flip:y;z-index:25198489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6" type="#_x0000_t32" style="position:absolute;left:0;text-align:left;margin-left:456.15pt;margin-top:60.05pt;width:16.95pt;height:48.95pt;flip:x;z-index:25197158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8" type="#_x0000_t32" style="position:absolute;left:0;text-align:left;margin-left:145pt;margin-top:129.3pt;width:60.5pt;height:58.75pt;z-index:25198387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7" type="#_x0000_t32" style="position:absolute;left:0;text-align:left;margin-left:258.45pt;margin-top:377.15pt;width:48.25pt;height:63.9pt;flip:y;z-index:25198284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6" type="#_x0000_t32" style="position:absolute;left:0;text-align:left;margin-left:154.55pt;margin-top:312.65pt;width:25.8pt;height:78.8pt;z-index:25198182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5" type="#_x0000_t32" style="position:absolute;left:0;text-align:left;margin-left:167pt;margin-top:188.05pt;width:44.6pt;height:.7pt;z-index:25198080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1" type="#_x0000_t32" style="position:absolute;left:0;text-align:left;margin-left:202.75pt;margin-top:159.85pt;width:0;height:21.05pt;flip:y;z-index:25197670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2" type="#_x0000_t32" style="position:absolute;left:0;text-align:left;margin-left:205.5pt;margin-top:143.2pt;width:52.55pt;height:14.35pt;flip:y;z-index:25197772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3" type="#_x0000_t32" style="position:absolute;left:0;text-align:left;margin-left:223.15pt;margin-top:197.25pt;width:33.25pt;height:16.95pt;z-index:25197875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4" type="#_x0000_t32" style="position:absolute;left:0;text-align:left;margin-left:81.85pt;margin-top:129.3pt;width:57.5pt;height:24.3pt;flip:y;z-index:25197977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9" type="#_x0000_t32" style="position:absolute;left:0;text-align:left;margin-left:696pt;margin-top:343.3pt;width:40.7pt;height:12.85pt;flip:y;z-index:25197465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60" type="#_x0000_t32" style="position:absolute;left:0;text-align:left;margin-left:623pt;margin-top:339.2pt;width:63pt;height:13.5pt;z-index:25197568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5" type="#_x0000_t32" style="position:absolute;left:0;text-align:left;margin-left:587.25pt;margin-top:359.55pt;width:25.1pt;height:55.45pt;flip:x;z-index:25197056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7" type="#_x0000_t32" style="position:absolute;left:0;text-align:left;margin-left:473.1pt;margin-top:75.3pt;width:50.95pt;height:21.45pt;z-index:25197260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8" type="#_x0000_t32" style="position:absolute;left:0;text-align:left;margin-left:599.15pt;margin-top:222.35pt;width:17.7pt;height:60.45pt;z-index:25197363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1" type="#_x0000_t32" style="position:absolute;left:0;text-align:left;margin-left:656.5pt;margin-top:166.4pt;width:53.65pt;height:14.5pt;flip:y;z-index:251966464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2" type="#_x0000_t32" style="position:absolute;left:0;text-align:left;margin-left:334.75pt;margin-top:44.4pt;width:53.65pt;height:15.65pt;flip:y;z-index:251967488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3" type="#_x0000_t32" style="position:absolute;left:0;text-align:left;margin-left:434.4pt;margin-top:39.6pt;width:48.05pt;height:20.45pt;z-index:251968512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4" type="#_x0000_t32" style="position:absolute;left:0;text-align:left;margin-left:513.9pt;margin-top:72.85pt;width:53.65pt;height:19.95pt;z-index:251969536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0" type="#_x0000_t32" style="position:absolute;left:0;text-align:left;margin-left:656.5pt;margin-top:56.4pt;width:48pt;height:16.45pt;flip:y;z-index:251965440" o:connectortype="straight" strokecolor="red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9" type="#_x0000_t32" style="position:absolute;left:0;text-align:left;margin-left:202.75pt;margin-top:157.55pt;width:8.85pt;height:22.15pt;z-index:25196441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8" type="#_x0000_t32" style="position:absolute;left:0;text-align:left;margin-left:193.8pt;margin-top:79.15pt;width:37.35pt;height:35.95pt;flip:y;z-index:2519633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7" type="#_x0000_t32" style="position:absolute;left:0;text-align:left;margin-left:235.4pt;margin-top:19.25pt;width:16.9pt;height:36.45pt;z-index:25196236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6" type="#_x0000_t32" style="position:absolute;left:0;text-align:left;margin-left:244.25pt;margin-top:100.8pt;width:14.9pt;height:38pt;flip:y;z-index:25196134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4" type="#_x0000_t32" style="position:absolute;left:0;text-align:left;margin-left:85.7pt;margin-top:157.55pt;width:53.65pt;height:30.5pt;flip:y;z-index:25195929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5" type="#_x0000_t32" style="position:absolute;left:0;text-align:left;margin-left:167pt;margin-top:209.45pt;width:13.35pt;height:50.15pt;flip:x;z-index:25196032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3" type="#_x0000_t32" style="position:absolute;left:0;text-align:left;margin-left:211.6pt;margin-top:424.1pt;width:26.8pt;height:22.9pt;z-index:25195827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0" type="#_x0000_t32" style="position:absolute;left:0;text-align:left;margin-left:174.1pt;margin-top:333.15pt;width:23.95pt;height:72.65pt;z-index:25195520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1" type="#_x0000_t32" style="position:absolute;left:0;text-align:left;margin-left:596.3pt;margin-top:366.55pt;width:26.7pt;height:52.75pt;flip:y;z-index:25195622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42" type="#_x0000_t32" style="position:absolute;left:0;text-align:left;margin-left:596.3pt;margin-top:175.1pt;width:20.55pt;height:77.15pt;z-index:25195724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8" type="#_x0000_t32" style="position:absolute;left:0;text-align:left;margin-left:645.6pt;margin-top:333.15pt;width:53.65pt;height:6.05pt;z-index:25195315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9" type="#_x0000_t32" style="position:absolute;left:0;text-align:left;margin-left:656.5pt;margin-top:153.65pt;width:58.15pt;height:17.75pt;flip:y;z-index:25195417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7" type="#_x0000_t32" style="position:absolute;left:0;text-align:left;margin-left:365.1pt;margin-top:48.2pt;width:59.4pt;height:11.85pt;flip:y;z-index:25195212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6" type="#_x0000_t32" style="position:absolute;left:0;text-align:left;margin-left:509.55pt;margin-top:79pt;width:53.65pt;height:21.8pt;z-index:25195110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5" type="#_x0000_t32" style="position:absolute;left:0;text-align:left;margin-left:686pt;margin-top:60.05pt;width:43.85pt;height:13.7pt;flip:y;z-index:2519500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4" type="#_x0000_t32" style="position:absolute;left:0;text-align:left;margin-left:587.25pt;margin-top:86.3pt;width:53.65pt;height:16.6pt;flip:y;z-index:25194905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3" type="#_x0000_t32" style="position:absolute;left:0;text-align:left;margin-left:253.75pt;margin-top:209.45pt;width:8.1pt;height:0;flip:x;z-index:2519480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32" type="#_x0000_t32" style="position:absolute;left:0;text-align:left;margin-left:248.95pt;margin-top:217.6pt;width:4.8pt;height:8.15pt;flip:x y;z-index:251947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31" style="position:absolute;left:0;text-align:left;margin-left:198.05pt;margin-top:197.25pt;width:63.2pt;height:3.7pt;rotation:1986719fd;z-index:251945984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3" type="#_x0000_t32" style="position:absolute;left:0;text-align:left;margin-left:261.85pt;margin-top:96.7pt;width:56.4pt;height:112.75pt;flip:x;z-index:251918336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6" type="#_x0000_t32" style="position:absolute;left:0;text-align:left;margin-left:202.75pt;margin-top:225.75pt;width:51pt;height:103.9pt;flip:y;z-index:251921408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30" style="position:absolute;left:0;text-align:left;margin-left:450.45pt;margin-top:86.5pt;width:29.15pt;height:3.7pt;rotation:42612743fd;z-index:251944960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9" style="position:absolute;left:0;text-align:left;margin-left:229.8pt;margin-top:419.05pt;width:87.45pt;height:3.7pt;rotation:-3561657fd;z-index:251943936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8" style="position:absolute;left:0;text-align:left;margin-left:82.3pt;margin-top:357.3pt;width:173.05pt;height:3.7pt;rotation:4700001fd;z-index:251942912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7" style="position:absolute;left:0;text-align:left;margin-left:25.05pt;margin-top:138.8pt;width:173.6pt;height:3.7pt;rotation:-1455287fd;z-index:251941888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6" style="position:absolute;left:0;text-align:left;margin-left:258.05pt;margin-top:71.6pt;width:60.25pt;height:3.7pt;rotation:1045833fd;z-index:251940864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4" style="position:absolute;left:0;text-align:left;margin-left:312.15pt;margin-top:65.45pt;width:116.65pt;height:3.7pt;rotation:-801828fd;z-index:251938816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5" style="position:absolute;left:0;text-align:left;margin-left:312.25pt;margin-top:48.15pt;width:112.25pt;height:3.7pt;rotation:-1004158fd;z-index:251939840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3" style="position:absolute;left:0;text-align:left;margin-left:640.9pt;margin-top:349pt;width:55.1pt;height:3.7pt;rotation:680587fd;z-index:251937792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2" style="position:absolute;left:0;text-align:left;margin-left:690pt;margin-top:347.15pt;width:46.7pt;height:3.55pt;rotation:1207078fd;flip:y;z-index:251936768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0" style="position:absolute;left:0;text-align:left;margin-left:623pt;margin-top:171.4pt;width:116.65pt;height:3.7pt;rotation:-1207078fd;z-index:251934720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21" style="position:absolute;left:0;text-align:left;margin-left:537.55pt;margin-top:381.7pt;width:126.85pt;height:3.7pt;rotation:-4205308fd;z-index:251935744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7" style="position:absolute;left:0;text-align:left;margin-left:417.95pt;margin-top:82.6pt;width:156.95pt;height:3.7pt;rotation:1388700fd;z-index:251931648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8" style="position:absolute;left:0;text-align:left;margin-left:486.05pt;margin-top:219.25pt;width:224.15pt;height:3.7pt;rotation:4911008fd;z-index:251932672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9" style="position:absolute;left:0;text-align:left;margin-left:575.5pt;margin-top:69.15pt;width:173.6pt;height:3.7pt;rotation:-1145331fd;z-index:251933696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6" style="position:absolute;left:0;text-align:left;margin-left:205.5pt;margin-top:179.7pt;width:25.65pt;height:8.35pt;rotation:-45235453fd;z-index:251930624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5" style="position:absolute;left:0;text-align:left;margin-left:413.95pt;margin-top:65.45pt;width:173.6pt;height:3.7pt;rotation:1388700fd;z-index:251929600" fillcolor="#7f7f7f [16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3" style="position:absolute;left:0;text-align:left;margin-left:214.3pt;margin-top:159.85pt;width:21.75pt;height:20.4pt;rotation:66691762fd;z-index:2519285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12" style="position:absolute;left:0;text-align:left;margin-left:110.25pt;margin-top:192.05pt;width:102.2pt;height:25.5pt;rotation:-28558913fd;z-index:251927552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98" style="position:absolute;left:0;text-align:left;margin-left:236.05pt;margin-top:105.7pt;width:70.3pt;height:25.5pt;rotation:-28279649fd;z-index:251913216" fillcolor="#938953 [1614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11" type="#_x0000_t32" style="position:absolute;left:0;text-align:left;margin-left:298.55pt;margin-top:385.35pt;width:13.6pt;height:0;flip:x;z-index:251926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10" type="#_x0000_t32" style="position:absolute;left:0;text-align:left;margin-left:312.15pt;margin-top:385.35pt;width:92.35pt;height:51.65pt;flip:x y;z-index:251925504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99" type="#_x0000_t32" style="position:absolute;left:0;text-align:left;margin-left:202.75pt;margin-top:329.65pt;width:100.55pt;height:50.25pt;z-index:251914240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5" type="#_x0000_t32" style="position:absolute;left:0;text-align:left;margin-left:448.65pt;margin-top:96.75pt;width:7.5pt;height:4pt;flip:y;z-index:251920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2" type="#_x0000_t32" style="position:absolute;left:0;text-align:left;margin-left:318.25pt;margin-top:96.75pt;width:130.4pt;height:4pt;flip:x y;z-index:251917312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4" type="#_x0000_t32" style="position:absolute;left:0;text-align:left;margin-left:469.7pt;margin-top:100.75pt;width:0;height:8.15pt;flip:y;z-index:251919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1" type="#_x0000_t32" style="position:absolute;left:0;text-align:left;margin-left:469.7pt;margin-top:108.9pt;width:71.35pt;height:62.5pt;flip:x y;z-index:251916288" o:connectortype="straight" strokecolor="#7f7f7f [1612]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00" type="#_x0000_t32" style="position:absolute;left:0;text-align:left;margin-left:404.5pt;margin-top:171.4pt;width:136.55pt;height:265.6pt;flip:y;z-index:251915264" o:connectortype="straight" strokecolor="#7f7f7f [1612]" strokeweight="2.25pt"/>
        </w:pict>
      </w:r>
      <w:r w:rsidR="004377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51076" cy="5633049"/>
            <wp:effectExtent l="19050" t="0" r="7174" b="0"/>
            <wp:docPr id="13" name="Рисунок 2" descr="C:\Users\Пользователь\Desktop\2023-07-05_12-08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3-07-05_12-08-2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778" t="9404" r="542" b="1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363" cy="564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FB" w:rsidRDefault="004377FB" w:rsidP="004377F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0870" w:rsidRDefault="00450775" w:rsidP="00D96C69">
      <w:pPr>
        <w:ind w:firstLine="708"/>
      </w:pPr>
      <w:r>
        <w:rPr>
          <w:noProof/>
        </w:rPr>
        <w:pict>
          <v:shape id="_x0000_s1256" type="#_x0000_t32" style="position:absolute;left:0;text-align:left;margin-left:-18.65pt;margin-top:432.05pt;width:37.35pt;height:1.4pt;flip:y;z-index:251869184" o:connectortype="straight"/>
        </w:pict>
      </w:r>
    </w:p>
    <w:p w:rsidR="00B34D22" w:rsidRPr="00C0598F" w:rsidRDefault="00B34D22" w:rsidP="00C0598F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0598F">
        <w:rPr>
          <w:rFonts w:ascii="Times New Roman" w:hAnsi="Times New Roman" w:cs="Times New Roman"/>
          <w:b/>
          <w:sz w:val="28"/>
          <w:szCs w:val="36"/>
        </w:rPr>
        <w:lastRenderedPageBreak/>
        <w:t>МАРШРУТ ДВИЖЕНИЯ ОРГАНИЗОВАННЫХ ГРУПП ВОСПИТАННИКОВ МБДОУ «ТЕРЕМОК»</w:t>
      </w:r>
    </w:p>
    <w:p w:rsidR="00B34D22" w:rsidRPr="00B70B93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ОТ (ДО) ЗДАНИЯ К ЗДАНИЮ</w:t>
      </w:r>
    </w:p>
    <w:p w:rsidR="00B34D22" w:rsidRPr="00CD4AC5" w:rsidRDefault="00B34D22" w:rsidP="00B34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AC5">
        <w:rPr>
          <w:rFonts w:ascii="Times New Roman" w:hAnsi="Times New Roman" w:cs="Times New Roman"/>
          <w:sz w:val="28"/>
          <w:szCs w:val="28"/>
        </w:rPr>
        <w:t>Данная схема показывает маршруты безопасного движения групп  детей от</w:t>
      </w:r>
      <w:r>
        <w:rPr>
          <w:rFonts w:ascii="Times New Roman" w:hAnsi="Times New Roman" w:cs="Times New Roman"/>
          <w:sz w:val="28"/>
          <w:szCs w:val="28"/>
        </w:rPr>
        <w:t xml:space="preserve"> здания к зданию МБДОУ «Теремок» </w:t>
      </w:r>
      <w:r w:rsidRPr="00CD4AC5">
        <w:rPr>
          <w:rFonts w:ascii="Times New Roman" w:hAnsi="Times New Roman" w:cs="Times New Roman"/>
          <w:sz w:val="28"/>
          <w:szCs w:val="28"/>
        </w:rPr>
        <w:t>(в случае их нахождения вне территории ДОУ при необходимости проведения обязательных мероприятий, связанных с образовательным процессом)</w:t>
      </w:r>
    </w:p>
    <w:p w:rsidR="00B34D22" w:rsidRDefault="00450775" w:rsidP="00B34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13" type="#_x0000_t109" style="position:absolute;left:0;text-align:left;margin-left:383.55pt;margin-top:7.5pt;width:63pt;height:4.3pt;flip:y;z-index:251827200" fillcolor="#00b050"/>
        </w:pict>
      </w:r>
      <w:bookmarkStart w:id="1" w:name="_Hlk129034483"/>
      <w:r w:rsidR="00B34D22">
        <w:rPr>
          <w:rFonts w:ascii="Times New Roman" w:hAnsi="Times New Roman" w:cs="Times New Roman"/>
          <w:sz w:val="28"/>
          <w:szCs w:val="28"/>
        </w:rPr>
        <w:t>Условное обозначение: движение детей от здания к зданию</w:t>
      </w:r>
      <w:bookmarkEnd w:id="1"/>
    </w:p>
    <w:p w:rsidR="00B34D22" w:rsidRDefault="00B34D22" w:rsidP="00B34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98F" w:rsidRPr="00136E4D" w:rsidRDefault="00B34D22" w:rsidP="00136E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1608455</wp:posOffset>
            </wp:positionV>
            <wp:extent cx="8420100" cy="4469130"/>
            <wp:effectExtent l="0" t="0" r="0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18246" r="5205" b="5341"/>
                    <a:stretch/>
                  </pic:blipFill>
                  <pic:spPr bwMode="auto">
                    <a:xfrm>
                      <a:off x="0" y="0"/>
                      <a:ext cx="8420100" cy="446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598F" w:rsidRDefault="00C0598F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34D22" w:rsidRDefault="00B34D22" w:rsidP="00B34D2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МАРШРУТ ДВИЖЕНИЯ </w:t>
      </w:r>
      <w:r w:rsidRPr="00F024AB">
        <w:rPr>
          <w:rFonts w:ascii="Times New Roman" w:hAnsi="Times New Roman" w:cs="Times New Roman"/>
          <w:b/>
          <w:sz w:val="28"/>
          <w:szCs w:val="28"/>
        </w:rPr>
        <w:t>ОРГАНИЗОВАННЫХ ГРУПП ВОСПИТАННИКОВОТ МБДОУ «ТЕРЕМОК» К ЦЕНТРАЛЬНОЙ БИБЛИОТЕКЕ</w:t>
      </w:r>
    </w:p>
    <w:p w:rsidR="00B34D22" w:rsidRPr="00F024AB" w:rsidRDefault="00B34D22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34D22" w:rsidRPr="00F024AB" w:rsidRDefault="00450775" w:rsidP="00B34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4" type="#_x0000_t109" style="position:absolute;margin-left:243.3pt;margin-top:6.25pt;width:1in;height:3.55pt;z-index:251828224" fillcolor="red"/>
        </w:pict>
      </w:r>
      <w:r w:rsidR="00B34D22">
        <w:rPr>
          <w:rFonts w:ascii="Times New Roman" w:hAnsi="Times New Roman" w:cs="Times New Roman"/>
          <w:sz w:val="28"/>
          <w:szCs w:val="28"/>
        </w:rPr>
        <w:t xml:space="preserve">Условное обозначение: движение детей </w:t>
      </w:r>
    </w:p>
    <w:p w:rsidR="00B34D22" w:rsidRPr="002D2423" w:rsidRDefault="00B34D22" w:rsidP="00B34D2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0B93">
        <w:rPr>
          <w:rFonts w:ascii="Calibri" w:eastAsia="Calibri" w:hAnsi="Calibri" w:cs="Times New Roman"/>
          <w:noProof/>
        </w:rPr>
        <w:drawing>
          <wp:inline distT="0" distB="0" distL="0" distR="0">
            <wp:extent cx="9581515" cy="5086148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29" t="27498" r="2552" b="14952"/>
                    <a:stretch/>
                  </pic:blipFill>
                  <pic:spPr bwMode="auto">
                    <a:xfrm>
                      <a:off x="0" y="0"/>
                      <a:ext cx="9605385" cy="509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50B2" w:rsidRDefault="00B950B2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34D22" w:rsidRPr="00F024AB" w:rsidRDefault="00B34D22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МАРШРУТ ДВИЖЕНИЯ </w:t>
      </w:r>
      <w:r w:rsidRPr="00F024AB">
        <w:rPr>
          <w:rFonts w:ascii="Times New Roman" w:hAnsi="Times New Roman" w:cs="Times New Roman"/>
          <w:b/>
          <w:sz w:val="28"/>
          <w:szCs w:val="28"/>
        </w:rPr>
        <w:t xml:space="preserve">ОРГАНИЗОВАННЫХ ГРУПП ВОСПИТАННИКОВ ОТ МБДОУ «ТЕРЕМОК» </w:t>
      </w:r>
    </w:p>
    <w:p w:rsidR="00B34D22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sz w:val="28"/>
          <w:szCs w:val="28"/>
        </w:rPr>
        <w:t xml:space="preserve">К МБОУ СОШ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Pr="00F024AB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F024AB">
        <w:rPr>
          <w:rFonts w:ascii="Times New Roman" w:hAnsi="Times New Roman" w:cs="Times New Roman"/>
          <w:b/>
          <w:sz w:val="28"/>
          <w:szCs w:val="28"/>
        </w:rPr>
        <w:t xml:space="preserve"> ОБРАТНО</w:t>
      </w:r>
    </w:p>
    <w:p w:rsidR="00B34D22" w:rsidRPr="00F024AB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D22" w:rsidRPr="00F024AB" w:rsidRDefault="00450775" w:rsidP="00B34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5" type="#_x0000_t109" style="position:absolute;margin-left:243.3pt;margin-top:6.25pt;width:1in;height:3.55pt;z-index:251829248" fillcolor="red"/>
        </w:pict>
      </w:r>
      <w:r w:rsidR="00B34D22">
        <w:rPr>
          <w:rFonts w:ascii="Times New Roman" w:hAnsi="Times New Roman" w:cs="Times New Roman"/>
          <w:sz w:val="28"/>
          <w:szCs w:val="28"/>
        </w:rPr>
        <w:t xml:space="preserve">Условное обозначение: движение детей </w:t>
      </w:r>
    </w:p>
    <w:p w:rsidR="00B34D22" w:rsidRPr="00F024AB" w:rsidRDefault="00B34D22" w:rsidP="00B34D22">
      <w:pPr>
        <w:rPr>
          <w:rFonts w:ascii="Times New Roman" w:hAnsi="Times New Roman" w:cs="Times New Roman"/>
          <w:b/>
          <w:sz w:val="28"/>
          <w:szCs w:val="28"/>
        </w:rPr>
      </w:pPr>
      <w:r w:rsidRPr="00FC597A">
        <w:rPr>
          <w:rFonts w:ascii="Calibri" w:eastAsia="Calibri" w:hAnsi="Calibri" w:cs="Times New Roman"/>
          <w:noProof/>
        </w:rPr>
        <w:drawing>
          <wp:inline distT="0" distB="0" distL="0" distR="0">
            <wp:extent cx="9562990" cy="501967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586" t="23312" r="10412" b="14348"/>
                    <a:stretch/>
                  </pic:blipFill>
                  <pic:spPr bwMode="auto">
                    <a:xfrm>
                      <a:off x="0" y="0"/>
                      <a:ext cx="9643285" cy="506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D22" w:rsidRPr="00F024AB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34D22" w:rsidRPr="00F024AB" w:rsidRDefault="00B34D22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МАРШРУТ ДВИЖЕНИЯ </w:t>
      </w:r>
      <w:r w:rsidRPr="00F024AB">
        <w:rPr>
          <w:rFonts w:ascii="Times New Roman" w:hAnsi="Times New Roman" w:cs="Times New Roman"/>
          <w:b/>
          <w:sz w:val="28"/>
          <w:szCs w:val="28"/>
        </w:rPr>
        <w:t xml:space="preserve">ОРГАНИЗОВАННЫХ ГРУПП ВОСПИТАННИКОВ ОТ МБДОУ «ТЕРЕМОК» </w:t>
      </w:r>
    </w:p>
    <w:p w:rsidR="00B34D22" w:rsidRPr="00F024AB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sz w:val="28"/>
          <w:szCs w:val="28"/>
        </w:rPr>
        <w:t>НА АЛЛЕЮ СЛАВЫ И ОБРАТНО</w:t>
      </w:r>
    </w:p>
    <w:p w:rsidR="00B34D22" w:rsidRPr="00F024AB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34D22" w:rsidRPr="00F024AB" w:rsidRDefault="00450775" w:rsidP="00B34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6" type="#_x0000_t109" style="position:absolute;margin-left:243.3pt;margin-top:6.25pt;width:1in;height:3.55pt;z-index:251830272" fillcolor="red"/>
        </w:pict>
      </w:r>
      <w:r w:rsidR="00B34D22">
        <w:rPr>
          <w:rFonts w:ascii="Times New Roman" w:hAnsi="Times New Roman" w:cs="Times New Roman"/>
          <w:sz w:val="28"/>
          <w:szCs w:val="28"/>
        </w:rPr>
        <w:t xml:space="preserve">Условное обозначение: движение детей </w:t>
      </w:r>
    </w:p>
    <w:p w:rsidR="00B34D22" w:rsidRDefault="00B34D22" w:rsidP="00B34D2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A5FEC">
        <w:rPr>
          <w:rFonts w:ascii="Calibri" w:eastAsia="Calibri" w:hAnsi="Calibri" w:cs="Times New Roman"/>
          <w:noProof/>
        </w:rPr>
        <w:drawing>
          <wp:inline distT="0" distB="0" distL="0" distR="0">
            <wp:extent cx="9252858" cy="4857750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19" t="26608" r="2498" b="11947"/>
                    <a:stretch/>
                  </pic:blipFill>
                  <pic:spPr bwMode="auto">
                    <a:xfrm>
                      <a:off x="0" y="0"/>
                      <a:ext cx="9259263" cy="486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0598F" w:rsidRDefault="00C0598F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34D22" w:rsidRPr="00F024AB" w:rsidRDefault="00B34D22" w:rsidP="00B34D2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МАРШРУТ ДВИЖЕНИЯ </w:t>
      </w:r>
      <w:r w:rsidRPr="00F024AB">
        <w:rPr>
          <w:rFonts w:ascii="Times New Roman" w:hAnsi="Times New Roman" w:cs="Times New Roman"/>
          <w:b/>
          <w:sz w:val="28"/>
          <w:szCs w:val="28"/>
        </w:rPr>
        <w:t xml:space="preserve">ОРГАНИЗОВАННЫХ ГРУПП ВОСПИТАННИКОВ ОТ МБДОУ «ТЕРЕМОК» </w:t>
      </w:r>
    </w:p>
    <w:p w:rsidR="00B34D22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4AB">
        <w:rPr>
          <w:rFonts w:ascii="Times New Roman" w:hAnsi="Times New Roman" w:cs="Times New Roman"/>
          <w:b/>
          <w:sz w:val="28"/>
          <w:szCs w:val="28"/>
        </w:rPr>
        <w:t>К ДОМУ КУЛЬТУРЫ «УГОЛЬЩИК», МУЗЕЮ Г. БОРОДИНО И ОБРАТНО</w:t>
      </w:r>
    </w:p>
    <w:p w:rsidR="00B34D22" w:rsidRPr="00F024AB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D22" w:rsidRPr="00F024AB" w:rsidRDefault="00450775" w:rsidP="00B34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7" type="#_x0000_t109" style="position:absolute;margin-left:243.3pt;margin-top:6.25pt;width:1in;height:3.55pt;z-index:251831296" fillcolor="red"/>
        </w:pict>
      </w:r>
      <w:r w:rsidR="00B34D22">
        <w:rPr>
          <w:rFonts w:ascii="Times New Roman" w:hAnsi="Times New Roman" w:cs="Times New Roman"/>
          <w:sz w:val="28"/>
          <w:szCs w:val="28"/>
        </w:rPr>
        <w:t xml:space="preserve">Условное обозначение: движение детей </w:t>
      </w:r>
    </w:p>
    <w:p w:rsidR="00B34D22" w:rsidRDefault="00B34D22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D31EC">
        <w:rPr>
          <w:noProof/>
        </w:rPr>
        <w:drawing>
          <wp:inline distT="0" distB="0" distL="0" distR="0">
            <wp:extent cx="8629650" cy="5268500"/>
            <wp:effectExtent l="0" t="0" r="0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280" t="27875" r="22240" b="14228"/>
                    <a:stretch/>
                  </pic:blipFill>
                  <pic:spPr bwMode="auto">
                    <a:xfrm>
                      <a:off x="0" y="0"/>
                      <a:ext cx="8695905" cy="53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98F" w:rsidRDefault="00C0598F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B34D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D4AC5" w:rsidRPr="00EB4231" w:rsidRDefault="002D2423" w:rsidP="00C0598F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4231">
        <w:rPr>
          <w:rFonts w:ascii="Times New Roman" w:eastAsia="Times New Roman" w:hAnsi="Times New Roman" w:cs="Times New Roman"/>
          <w:b/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ТЕРРИТОРИИ ОБРАЗОВАТЕЛЬНОЙ ОРГАНИЗАЦИИ ПО АДРЕСУ </w:t>
      </w:r>
      <w:r w:rsidRPr="00EB4231">
        <w:rPr>
          <w:rFonts w:ascii="Times New Roman" w:hAnsi="Times New Roman" w:cs="Times New Roman"/>
          <w:b/>
          <w:noProof/>
          <w:sz w:val="28"/>
          <w:szCs w:val="28"/>
        </w:rPr>
        <w:t>М-Н. СТАХАНОВСКИЙ, Д.14</w:t>
      </w:r>
    </w:p>
    <w:p w:rsidR="00CD4AC5" w:rsidRPr="00EB4231" w:rsidRDefault="00CD4AC5" w:rsidP="0049788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526C" w:rsidRDefault="0008526C" w:rsidP="0041146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B4231" w:rsidRDefault="0049788F" w:rsidP="002D24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26107" cy="4939470"/>
            <wp:effectExtent l="19050" t="0" r="3643" b="0"/>
            <wp:docPr id="4" name="Рисунок 3" descr="C:\Users\Пользователь\Desktop\Схема движения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а движения 1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998" cy="49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98F" w:rsidRDefault="00C0598F" w:rsidP="002D24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Default="00C0598F" w:rsidP="002D24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0598F" w:rsidRPr="002D2423" w:rsidRDefault="00C0598F" w:rsidP="002D242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22391" w:rsidRPr="00322391" w:rsidRDefault="002D2423" w:rsidP="003223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2391">
        <w:rPr>
          <w:rFonts w:ascii="Times New Roman" w:eastAsia="Times New Roman" w:hAnsi="Times New Roman" w:cs="Times New Roman"/>
          <w:b/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ТЕРРИТОРИИ ОБРАЗОВАТЕЛЬНОЙ ОРГАНИЗАЦИИ ПО АДРЕСУ </w:t>
      </w:r>
      <w:r w:rsidRPr="00322391">
        <w:rPr>
          <w:rFonts w:ascii="Times New Roman" w:hAnsi="Times New Roman" w:cs="Times New Roman"/>
          <w:b/>
          <w:noProof/>
          <w:sz w:val="28"/>
          <w:szCs w:val="28"/>
        </w:rPr>
        <w:t>М-Н. СТАХАНОВСКИЙ, Д.</w:t>
      </w:r>
      <w:r>
        <w:rPr>
          <w:rFonts w:ascii="Times New Roman" w:hAnsi="Times New Roman" w:cs="Times New Roman"/>
          <w:b/>
          <w:noProof/>
          <w:sz w:val="28"/>
          <w:szCs w:val="28"/>
        </w:rPr>
        <w:t>13</w:t>
      </w:r>
    </w:p>
    <w:p w:rsidR="009B64D1" w:rsidRDefault="009B64D1" w:rsidP="00322391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9B64D1" w:rsidRDefault="009B64D1" w:rsidP="00322391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9B64D1" w:rsidRDefault="00322391" w:rsidP="004978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9531237" cy="5035138"/>
            <wp:effectExtent l="19050" t="0" r="0" b="0"/>
            <wp:docPr id="1" name="Рисунок 2" descr="C:\Users\Пользователь\Desktop\Схема движения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а движения 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526" cy="50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CA" w:rsidRDefault="00F441CA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C0598F" w:rsidRDefault="00C0598F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C0598F" w:rsidRDefault="00C0598F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C0598F" w:rsidRDefault="00C0598F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C0598F" w:rsidRDefault="00C0598F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C0598F" w:rsidRDefault="00C0598F" w:rsidP="0008526C">
      <w:pPr>
        <w:spacing w:after="0" w:line="240" w:lineRule="auto"/>
        <w:rPr>
          <w:rFonts w:ascii="Times New Roman" w:hAnsi="Times New Roman" w:cs="Times New Roman"/>
          <w:b/>
          <w:sz w:val="28"/>
          <w:szCs w:val="36"/>
        </w:rPr>
      </w:pPr>
    </w:p>
    <w:p w:rsidR="00B7335C" w:rsidRPr="009B64D1" w:rsidRDefault="00233638" w:rsidP="009B6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86125" cy="5240729"/>
            <wp:effectExtent l="0" t="0" r="0" b="0"/>
            <wp:docPr id="19" name="Рисунок 19" descr="C:\Users\Наталья\Desktop\c09-33_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c09-33_300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52" cy="525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35C" w:rsidRPr="009B64D1" w:rsidSect="00A7495C">
      <w:pgSz w:w="16838" w:h="11906" w:orient="landscape"/>
      <w:pgMar w:top="284" w:right="28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775" w:rsidRDefault="00450775" w:rsidP="00F2694F">
      <w:pPr>
        <w:spacing w:after="0" w:line="240" w:lineRule="auto"/>
      </w:pPr>
      <w:r>
        <w:separator/>
      </w:r>
    </w:p>
  </w:endnote>
  <w:endnote w:type="continuationSeparator" w:id="0">
    <w:p w:rsidR="00450775" w:rsidRDefault="00450775" w:rsidP="00F2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775" w:rsidRDefault="00450775" w:rsidP="00F2694F">
      <w:pPr>
        <w:spacing w:after="0" w:line="240" w:lineRule="auto"/>
      </w:pPr>
      <w:r>
        <w:separator/>
      </w:r>
    </w:p>
  </w:footnote>
  <w:footnote w:type="continuationSeparator" w:id="0">
    <w:p w:rsidR="00450775" w:rsidRDefault="00450775" w:rsidP="00F2694F">
      <w:pPr>
        <w:spacing w:after="0" w:line="240" w:lineRule="auto"/>
      </w:pPr>
      <w:r>
        <w:continuationSeparator/>
      </w:r>
    </w:p>
  </w:footnote>
  <w:footnote w:id="1">
    <w:p w:rsidR="00CA5FA0" w:rsidRDefault="00CA5FA0" w:rsidP="00CA5FA0">
      <w:pPr>
        <w:pStyle w:val="a9"/>
      </w:pPr>
      <w:r>
        <w:rPr>
          <w:rStyle w:val="ab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 соответствии с законодательством Российской Федерации (Федеральный закон «О безопасности дорожного движения» от 10 декабря 1995 г. №196-ФЗ, КоАП РФ, Гражданский кодекс РФ).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B461A"/>
    <w:multiLevelType w:val="multilevel"/>
    <w:tmpl w:val="1E505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B2492"/>
    <w:multiLevelType w:val="multilevel"/>
    <w:tmpl w:val="5B3A13E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8764B24"/>
    <w:multiLevelType w:val="hybridMultilevel"/>
    <w:tmpl w:val="83A2643E"/>
    <w:lvl w:ilvl="0" w:tplc="0E7C07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64FA4"/>
    <w:multiLevelType w:val="multilevel"/>
    <w:tmpl w:val="FEDA9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4E775A"/>
    <w:multiLevelType w:val="hybridMultilevel"/>
    <w:tmpl w:val="0E72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43CFB"/>
    <w:multiLevelType w:val="hybridMultilevel"/>
    <w:tmpl w:val="C4127D30"/>
    <w:lvl w:ilvl="0" w:tplc="0E7C07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64EA8"/>
    <w:multiLevelType w:val="multilevel"/>
    <w:tmpl w:val="89CA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F034B"/>
    <w:multiLevelType w:val="hybridMultilevel"/>
    <w:tmpl w:val="96001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D50A5"/>
    <w:multiLevelType w:val="hybridMultilevel"/>
    <w:tmpl w:val="83A2643E"/>
    <w:lvl w:ilvl="0" w:tplc="0E7C07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14DFB"/>
    <w:multiLevelType w:val="hybridMultilevel"/>
    <w:tmpl w:val="C4127D30"/>
    <w:lvl w:ilvl="0" w:tplc="0E7C071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27720"/>
    <w:multiLevelType w:val="multilevel"/>
    <w:tmpl w:val="B76E7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84332"/>
    <w:multiLevelType w:val="multilevel"/>
    <w:tmpl w:val="2640E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C668F4"/>
    <w:multiLevelType w:val="multilevel"/>
    <w:tmpl w:val="5CEAE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4C63A3"/>
    <w:multiLevelType w:val="hybridMultilevel"/>
    <w:tmpl w:val="69601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4193"/>
    <w:multiLevelType w:val="hybridMultilevel"/>
    <w:tmpl w:val="D50A7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9D1074"/>
    <w:multiLevelType w:val="hybridMultilevel"/>
    <w:tmpl w:val="CFD6C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E3339"/>
    <w:multiLevelType w:val="multilevel"/>
    <w:tmpl w:val="8082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0B278F"/>
    <w:multiLevelType w:val="singleLevel"/>
    <w:tmpl w:val="53F2CE1A"/>
    <w:lvl w:ilvl="0">
      <w:start w:val="1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6"/>
  </w:num>
  <w:num w:numId="5">
    <w:abstractNumId w:val="12"/>
  </w:num>
  <w:num w:numId="6">
    <w:abstractNumId w:val="3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4"/>
  </w:num>
  <w:num w:numId="12">
    <w:abstractNumId w:val="15"/>
  </w:num>
  <w:num w:numId="13">
    <w:abstractNumId w:val="7"/>
  </w:num>
  <w:num w:numId="14">
    <w:abstractNumId w:val="2"/>
  </w:num>
  <w:num w:numId="15">
    <w:abstractNumId w:val="5"/>
  </w:num>
  <w:num w:numId="16">
    <w:abstractNumId w:val="17"/>
    <w:lvlOverride w:ilvl="0">
      <w:startOverride w:val="1"/>
    </w:lvlOverride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146A"/>
    <w:rsid w:val="00022BF3"/>
    <w:rsid w:val="00035A8E"/>
    <w:rsid w:val="0008526C"/>
    <w:rsid w:val="000B5591"/>
    <w:rsid w:val="000B7ABF"/>
    <w:rsid w:val="000C293B"/>
    <w:rsid w:val="00133FB6"/>
    <w:rsid w:val="00136E4D"/>
    <w:rsid w:val="001443BC"/>
    <w:rsid w:val="001743F6"/>
    <w:rsid w:val="001E66BD"/>
    <w:rsid w:val="0020554D"/>
    <w:rsid w:val="00233638"/>
    <w:rsid w:val="00242E61"/>
    <w:rsid w:val="00272436"/>
    <w:rsid w:val="00277FDF"/>
    <w:rsid w:val="002924AC"/>
    <w:rsid w:val="002979CA"/>
    <w:rsid w:val="002C19FA"/>
    <w:rsid w:val="002C7275"/>
    <w:rsid w:val="002D2423"/>
    <w:rsid w:val="00322391"/>
    <w:rsid w:val="003754A0"/>
    <w:rsid w:val="0041146A"/>
    <w:rsid w:val="004377FB"/>
    <w:rsid w:val="00450775"/>
    <w:rsid w:val="0049788F"/>
    <w:rsid w:val="004C77B5"/>
    <w:rsid w:val="004D5F84"/>
    <w:rsid w:val="004F5073"/>
    <w:rsid w:val="00504B73"/>
    <w:rsid w:val="005538B5"/>
    <w:rsid w:val="00576092"/>
    <w:rsid w:val="005A10FB"/>
    <w:rsid w:val="005E3D27"/>
    <w:rsid w:val="005E6676"/>
    <w:rsid w:val="005F35EB"/>
    <w:rsid w:val="006036AD"/>
    <w:rsid w:val="00622E43"/>
    <w:rsid w:val="006260FD"/>
    <w:rsid w:val="00642B60"/>
    <w:rsid w:val="00655684"/>
    <w:rsid w:val="00686C76"/>
    <w:rsid w:val="006A2128"/>
    <w:rsid w:val="006B0A60"/>
    <w:rsid w:val="006B4AC5"/>
    <w:rsid w:val="006E047B"/>
    <w:rsid w:val="006F2D8A"/>
    <w:rsid w:val="007074A3"/>
    <w:rsid w:val="007558BF"/>
    <w:rsid w:val="00767C39"/>
    <w:rsid w:val="007A44DC"/>
    <w:rsid w:val="007C0870"/>
    <w:rsid w:val="007D6733"/>
    <w:rsid w:val="007E4E77"/>
    <w:rsid w:val="007E5CF9"/>
    <w:rsid w:val="007F0618"/>
    <w:rsid w:val="007F290A"/>
    <w:rsid w:val="00800945"/>
    <w:rsid w:val="00871809"/>
    <w:rsid w:val="0087404E"/>
    <w:rsid w:val="008A46A1"/>
    <w:rsid w:val="008A5FEC"/>
    <w:rsid w:val="00902111"/>
    <w:rsid w:val="009056D0"/>
    <w:rsid w:val="0093229D"/>
    <w:rsid w:val="009571D8"/>
    <w:rsid w:val="00992AFE"/>
    <w:rsid w:val="009A46CD"/>
    <w:rsid w:val="009B64D1"/>
    <w:rsid w:val="00A057C4"/>
    <w:rsid w:val="00A302ED"/>
    <w:rsid w:val="00A7495C"/>
    <w:rsid w:val="00AA30A6"/>
    <w:rsid w:val="00AC5727"/>
    <w:rsid w:val="00AD18C8"/>
    <w:rsid w:val="00AF5A17"/>
    <w:rsid w:val="00B34D22"/>
    <w:rsid w:val="00B62704"/>
    <w:rsid w:val="00B70B93"/>
    <w:rsid w:val="00B7335C"/>
    <w:rsid w:val="00B7436D"/>
    <w:rsid w:val="00B950B2"/>
    <w:rsid w:val="00B952F0"/>
    <w:rsid w:val="00B970D5"/>
    <w:rsid w:val="00BA15A1"/>
    <w:rsid w:val="00BB7BAF"/>
    <w:rsid w:val="00BE7949"/>
    <w:rsid w:val="00C0598F"/>
    <w:rsid w:val="00C069CA"/>
    <w:rsid w:val="00C30473"/>
    <w:rsid w:val="00C37A75"/>
    <w:rsid w:val="00C7712F"/>
    <w:rsid w:val="00CA5FA0"/>
    <w:rsid w:val="00CD4AC5"/>
    <w:rsid w:val="00D96C69"/>
    <w:rsid w:val="00DA0078"/>
    <w:rsid w:val="00DB0F44"/>
    <w:rsid w:val="00E17113"/>
    <w:rsid w:val="00E34E5F"/>
    <w:rsid w:val="00E437E5"/>
    <w:rsid w:val="00EB4231"/>
    <w:rsid w:val="00F024AB"/>
    <w:rsid w:val="00F2694F"/>
    <w:rsid w:val="00F35DA8"/>
    <w:rsid w:val="00F441CA"/>
    <w:rsid w:val="00F44AF7"/>
    <w:rsid w:val="00F66FBA"/>
    <w:rsid w:val="00F76AF2"/>
    <w:rsid w:val="00FC1EC7"/>
    <w:rsid w:val="00FC597A"/>
    <w:rsid w:val="00FF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9"/>
    <o:shapelayout v:ext="edit">
      <o:idmap v:ext="edit" data="1"/>
      <o:rules v:ext="edit">
        <o:r id="V:Rule1" type="connector" idref="#_x0000_s1266"/>
        <o:r id="V:Rule2" type="connector" idref="#_x0000_s1277"/>
        <o:r id="V:Rule3" type="connector" idref="#_x0000_s1301"/>
        <o:r id="V:Rule4" type="connector" idref="#_x0000_s1310"/>
        <o:r id="V:Rule5" type="connector" idref="#AutoShape 268"/>
        <o:r id="V:Rule6" type="connector" idref="#_x0000_s1352"/>
        <o:r id="V:Rule7" type="connector" idref="#_x0000_s1363"/>
        <o:r id="V:Rule8" type="connector" idref="#_x0000_s1339"/>
        <o:r id="V:Rule9" type="connector" idref="#_x0000_s1280"/>
        <o:r id="V:Rule10" type="connector" idref="#_x0000_s1364"/>
        <o:r id="V:Rule11" type="connector" idref="#_x0000_s1268"/>
        <o:r id="V:Rule12" type="connector" idref="#AutoShape 273"/>
        <o:r id="V:Rule13" type="connector" idref="#_x0000_s1273"/>
        <o:r id="V:Rule14" type="connector" idref="#_x0000_s1311"/>
        <o:r id="V:Rule15" type="connector" idref="#_x0000_s1286"/>
        <o:r id="V:Rule16" type="connector" idref="#_x0000_s1353"/>
        <o:r id="V:Rule17" type="connector" idref="#_x0000_s1357"/>
        <o:r id="V:Rule18" type="connector" idref="#_x0000_s1342"/>
        <o:r id="V:Rule19" type="connector" idref="#_x0000_s1285"/>
        <o:r id="V:Rule20" type="connector" idref="#_x0000_s1359"/>
        <o:r id="V:Rule21" type="connector" idref="#_x0000_s1264"/>
        <o:r id="V:Rule22" type="connector" idref="#AutoShape 272"/>
        <o:r id="V:Rule23" type="connector" idref="#_x0000_s1272"/>
        <o:r id="V:Rule24" type="connector" idref="#_x0000_s1289"/>
        <o:r id="V:Rule25" type="connector" idref="#_x0000_s1283"/>
        <o:r id="V:Rule26" type="connector" idref="#_x0000_s1306"/>
        <o:r id="V:Rule27" type="connector" idref="#_x0000_s1338"/>
        <o:r id="V:Rule28" type="connector" idref="#_x0000_s1344"/>
        <o:r id="V:Rule29" type="connector" idref="#_x0000_s1347"/>
        <o:r id="V:Rule30" type="connector" idref="#_x0000_s1302"/>
        <o:r id="V:Rule31" type="connector" idref="#_x0000_s1368"/>
        <o:r id="V:Rule32" type="connector" idref="#_x0000_s1369"/>
        <o:r id="V:Rule33" type="connector" idref="#_x0000_s1361"/>
        <o:r id="V:Rule34" type="connector" idref="#_x0000_s1354"/>
        <o:r id="V:Rule35" type="connector" idref="#_x0000_s1299"/>
        <o:r id="V:Rule36" type="connector" idref="#_x0000_s1340"/>
        <o:r id="V:Rule37" type="connector" idref="#_x0000_s1267"/>
        <o:r id="V:Rule38" type="connector" idref="#_x0000_s1348"/>
        <o:r id="V:Rule39" type="connector" idref="#_x0000_s1333"/>
        <o:r id="V:Rule40" type="connector" idref="#_x0000_s1362"/>
        <o:r id="V:Rule41" type="connector" idref="#_x0000_s1355"/>
        <o:r id="V:Rule42" type="connector" idref="#_x0000_s1304"/>
        <o:r id="V:Rule43" type="connector" idref="#_x0000_s1278"/>
        <o:r id="V:Rule44" type="connector" idref="#_x0000_s1346"/>
        <o:r id="V:Rule45" type="connector" idref="#_x0000_s1336"/>
        <o:r id="V:Rule46" type="connector" idref="#_x0000_s1358"/>
        <o:r id="V:Rule47" type="connector" idref="#_x0000_s1271"/>
        <o:r id="V:Rule48" type="connector" idref="#_x0000_s1275"/>
        <o:r id="V:Rule49" type="connector" idref="#_x0000_s1334"/>
        <o:r id="V:Rule50" type="connector" idref="#_x0000_s1365"/>
        <o:r id="V:Rule51" type="connector" idref="#_x0000_s1269"/>
        <o:r id="V:Rule52" type="connector" idref="#_x0000_s1279"/>
        <o:r id="V:Rule53" type="connector" idref="#_x0000_s1303"/>
        <o:r id="V:Rule54" type="connector" idref="#_x0000_s1287"/>
        <o:r id="V:Rule55" type="connector" idref="#_x0000_s1360"/>
        <o:r id="V:Rule56" type="connector" idref="#_x0000_s1335"/>
        <o:r id="V:Rule57" type="connector" idref="#_x0000_s1270"/>
        <o:r id="V:Rule58" type="connector" idref="#_x0000_s1356"/>
        <o:r id="V:Rule59" type="connector" idref="#_x0000_s1366"/>
        <o:r id="V:Rule60" type="connector" idref="#_x0000_s1332"/>
        <o:r id="V:Rule61" type="connector" idref="#_x0000_s1341"/>
        <o:r id="V:Rule62" type="connector" idref="#_x0000_s1337"/>
        <o:r id="V:Rule63" type="connector" idref="#_x0000_s1282"/>
        <o:r id="V:Rule64" type="connector" idref="#_x0000_s1281"/>
        <o:r id="V:Rule65" type="connector" idref="#_x0000_s1350"/>
        <o:r id="V:Rule66" type="connector" idref="#_x0000_s1284"/>
        <o:r id="V:Rule67" type="connector" idref="#_x0000_s1300"/>
        <o:r id="V:Rule68" type="connector" idref="#_x0000_s1288"/>
        <o:r id="V:Rule69" type="connector" idref="#_x0000_s1343"/>
        <o:r id="V:Rule70" type="connector" idref="#_x0000_s1274"/>
        <o:r id="V:Rule71" type="connector" idref="#_x0000_s1349"/>
        <o:r id="V:Rule72" type="connector" idref="#_x0000_s1276"/>
        <o:r id="V:Rule73" type="connector" idref="#_x0000_s1351"/>
        <o:r id="V:Rule74" type="connector" idref="#_x0000_s1345"/>
        <o:r id="V:Rule75" type="connector" idref="#_x0000_s1265"/>
        <o:r id="V:Rule76" type="connector" idref="#_x0000_s1305"/>
        <o:r id="V:Rule77" type="connector" idref="#_x0000_s1367"/>
        <o:r id="V:Rule78" type="connector" idref="#_x0000_s12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46A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CD4AC5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CD4A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2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11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9021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2111"/>
    <w:pPr>
      <w:widowControl w:val="0"/>
      <w:shd w:val="clear" w:color="auto" w:fill="FFFFFF"/>
      <w:spacing w:after="96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styleId="a8">
    <w:name w:val="Strong"/>
    <w:qFormat/>
    <w:rsid w:val="009A46CD"/>
    <w:rPr>
      <w:b/>
      <w:bCs/>
    </w:rPr>
  </w:style>
  <w:style w:type="paragraph" w:styleId="a9">
    <w:name w:val="footnote text"/>
    <w:basedOn w:val="a"/>
    <w:link w:val="aa"/>
    <w:semiHidden/>
    <w:rsid w:val="00F269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F2694F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footnote reference"/>
    <w:semiHidden/>
    <w:rsid w:val="00F2694F"/>
    <w:rPr>
      <w:vertAlign w:val="superscript"/>
    </w:rPr>
  </w:style>
  <w:style w:type="character" w:styleId="ac">
    <w:name w:val="Hyperlink"/>
    <w:rsid w:val="00F2694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teremok-borodino.nubex.ru/11528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orodinoteremok@yandex.ru" TargetMode="External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ds-teremok-borodino-r04.gosweb.gosuslugi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E6509-BDC4-4FB8-9642-6E4BDC7C8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Теремок2</cp:lastModifiedBy>
  <cp:revision>12</cp:revision>
  <cp:lastPrinted>2023-07-03T07:26:00Z</cp:lastPrinted>
  <dcterms:created xsi:type="dcterms:W3CDTF">2023-03-24T11:32:00Z</dcterms:created>
  <dcterms:modified xsi:type="dcterms:W3CDTF">2024-09-25T03:18:00Z</dcterms:modified>
</cp:coreProperties>
</file>